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50C" w:rsidRDefault="0074250C" w:rsidP="0074250C">
      <w:pPr>
        <w:pStyle w:val="Default"/>
      </w:pPr>
    </w:p>
    <w:p w:rsidR="00FA1AB3" w:rsidRPr="00FA1AB3" w:rsidRDefault="00FA1AB3" w:rsidP="00FA1AB3">
      <w:pPr>
        <w:spacing w:before="100" w:beforeAutospacing="1" w:after="100" w:afterAutospacing="1" w:line="240" w:lineRule="auto"/>
        <w:outlineLvl w:val="2"/>
        <w:rPr>
          <w:rFonts w:ascii="Times New Roman" w:eastAsia="Times New Roman" w:hAnsi="Times New Roman" w:cs="Times New Roman"/>
          <w:b/>
          <w:bCs/>
          <w:sz w:val="27"/>
          <w:szCs w:val="27"/>
          <w:lang w:eastAsia="es-EC"/>
        </w:rPr>
      </w:pPr>
      <w:r w:rsidRPr="00FA1AB3">
        <w:rPr>
          <w:rFonts w:ascii="Times New Roman" w:eastAsia="Times New Roman" w:hAnsi="Times New Roman" w:cs="Times New Roman"/>
          <w:b/>
          <w:bCs/>
          <w:sz w:val="27"/>
          <w:szCs w:val="27"/>
          <w:lang w:eastAsia="es-EC"/>
        </w:rPr>
        <w:t xml:space="preserve">Estudio de caso: </w:t>
      </w:r>
      <w:proofErr w:type="spellStart"/>
      <w:r w:rsidRPr="00FA1AB3">
        <w:rPr>
          <w:rFonts w:ascii="Times New Roman" w:eastAsia="Times New Roman" w:hAnsi="Times New Roman" w:cs="Times New Roman"/>
          <w:b/>
          <w:bCs/>
          <w:sz w:val="27"/>
          <w:szCs w:val="27"/>
          <w:lang w:eastAsia="es-EC"/>
        </w:rPr>
        <w:t>Santy</w:t>
      </w:r>
      <w:proofErr w:type="spellEnd"/>
    </w:p>
    <w:p w:rsidR="00FA1AB3" w:rsidRPr="00FA1AB3" w:rsidRDefault="00FA1AB3" w:rsidP="00FA1AB3">
      <w:pPr>
        <w:spacing w:before="100" w:beforeAutospacing="1" w:after="100" w:afterAutospacing="1" w:line="240" w:lineRule="auto"/>
        <w:rPr>
          <w:rFonts w:ascii="Times New Roman" w:eastAsia="Times New Roman" w:hAnsi="Times New Roman" w:cs="Times New Roman"/>
          <w:sz w:val="24"/>
          <w:szCs w:val="24"/>
          <w:lang w:eastAsia="es-EC"/>
        </w:rPr>
      </w:pPr>
      <w:r w:rsidRPr="00FA1AB3">
        <w:rPr>
          <w:rFonts w:ascii="Times New Roman" w:eastAsia="Times New Roman" w:hAnsi="Times New Roman" w:cs="Times New Roman"/>
          <w:sz w:val="24"/>
          <w:szCs w:val="24"/>
          <w:lang w:eastAsia="es-EC"/>
        </w:rPr>
        <w:t xml:space="preserve">El trabajo actual aportará al trabajo de fin de curso que se desarrollará a partir de un </w:t>
      </w:r>
      <w:r w:rsidRPr="00FA1AB3">
        <w:rPr>
          <w:rFonts w:ascii="Times New Roman" w:eastAsia="Times New Roman" w:hAnsi="Times New Roman" w:cs="Times New Roman"/>
          <w:bCs/>
          <w:sz w:val="24"/>
          <w:szCs w:val="24"/>
          <w:lang w:eastAsia="es-EC"/>
        </w:rPr>
        <w:t>estudio de caso</w:t>
      </w:r>
      <w:r w:rsidRPr="00FA1AB3">
        <w:rPr>
          <w:rFonts w:ascii="Times New Roman" w:eastAsia="Times New Roman" w:hAnsi="Times New Roman" w:cs="Times New Roman"/>
          <w:sz w:val="24"/>
          <w:szCs w:val="24"/>
          <w:lang w:eastAsia="es-EC"/>
        </w:rPr>
        <w:t xml:space="preserve">, por lo que resulta fundamental analizarlo con detenimiento. Este caso se basa en una situación real; sin embargo, con el fin de </w:t>
      </w:r>
      <w:r w:rsidRPr="00FA1AB3">
        <w:rPr>
          <w:rFonts w:ascii="Times New Roman" w:eastAsia="Times New Roman" w:hAnsi="Times New Roman" w:cs="Times New Roman"/>
          <w:bCs/>
          <w:sz w:val="24"/>
          <w:szCs w:val="24"/>
          <w:lang w:eastAsia="es-EC"/>
        </w:rPr>
        <w:t>proteger la identidad del niño y su familia</w:t>
      </w:r>
      <w:r w:rsidRPr="00FA1AB3">
        <w:rPr>
          <w:rFonts w:ascii="Times New Roman" w:eastAsia="Times New Roman" w:hAnsi="Times New Roman" w:cs="Times New Roman"/>
          <w:sz w:val="24"/>
          <w:szCs w:val="24"/>
          <w:lang w:eastAsia="es-EC"/>
        </w:rPr>
        <w:t>, no se incluirán datos específicos como nombres, ubicación o instituciones involucradas.</w:t>
      </w:r>
    </w:p>
    <w:p w:rsidR="00FA1AB3" w:rsidRPr="00FA1AB3" w:rsidRDefault="00FA1AB3" w:rsidP="00FA1AB3">
      <w:pPr>
        <w:spacing w:before="100" w:beforeAutospacing="1" w:after="100" w:afterAutospacing="1" w:line="240" w:lineRule="auto"/>
        <w:rPr>
          <w:rFonts w:ascii="Times New Roman" w:eastAsia="Times New Roman" w:hAnsi="Times New Roman" w:cs="Times New Roman"/>
          <w:sz w:val="24"/>
          <w:szCs w:val="24"/>
          <w:lang w:eastAsia="es-EC"/>
        </w:rPr>
      </w:pPr>
      <w:r w:rsidRPr="00FA1AB3">
        <w:rPr>
          <w:rFonts w:ascii="Times New Roman" w:eastAsia="Times New Roman" w:hAnsi="Times New Roman" w:cs="Times New Roman"/>
          <w:sz w:val="24"/>
          <w:szCs w:val="24"/>
          <w:lang w:eastAsia="es-EC"/>
        </w:rPr>
        <w:t xml:space="preserve">A lo largo del desarrollo del trabajo, se aplicarán los principales aportes de la </w:t>
      </w:r>
      <w:r w:rsidRPr="00FA1AB3">
        <w:rPr>
          <w:rFonts w:ascii="Times New Roman" w:eastAsia="Times New Roman" w:hAnsi="Times New Roman" w:cs="Times New Roman"/>
          <w:bCs/>
          <w:sz w:val="24"/>
          <w:szCs w:val="24"/>
          <w:lang w:eastAsia="es-EC"/>
        </w:rPr>
        <w:t>cátedra de Diseño Universal para el Aprendizaje (DUA)</w:t>
      </w:r>
      <w:r w:rsidRPr="00FA1AB3">
        <w:rPr>
          <w:rFonts w:ascii="Times New Roman" w:eastAsia="Times New Roman" w:hAnsi="Times New Roman" w:cs="Times New Roman"/>
          <w:sz w:val="24"/>
          <w:szCs w:val="24"/>
          <w:lang w:eastAsia="es-EC"/>
        </w:rPr>
        <w:t xml:space="preserve"> a la situación de los niños implicados. La planificación deberá tener como </w:t>
      </w:r>
      <w:r w:rsidRPr="00FA1AB3">
        <w:rPr>
          <w:rFonts w:ascii="Times New Roman" w:eastAsia="Times New Roman" w:hAnsi="Times New Roman" w:cs="Times New Roman"/>
          <w:bCs/>
          <w:sz w:val="24"/>
          <w:szCs w:val="24"/>
          <w:lang w:eastAsia="es-EC"/>
        </w:rPr>
        <w:t>objetivo la clase completa</w:t>
      </w:r>
      <w:r w:rsidRPr="00FA1AB3">
        <w:rPr>
          <w:rFonts w:ascii="Times New Roman" w:eastAsia="Times New Roman" w:hAnsi="Times New Roman" w:cs="Times New Roman"/>
          <w:sz w:val="24"/>
          <w:szCs w:val="24"/>
          <w:lang w:eastAsia="es-EC"/>
        </w:rPr>
        <w:t xml:space="preserve">, considerando la </w:t>
      </w:r>
      <w:r w:rsidRPr="00FA1AB3">
        <w:rPr>
          <w:rFonts w:ascii="Times New Roman" w:eastAsia="Times New Roman" w:hAnsi="Times New Roman" w:cs="Times New Roman"/>
          <w:bCs/>
          <w:sz w:val="24"/>
          <w:szCs w:val="24"/>
          <w:lang w:eastAsia="es-EC"/>
        </w:rPr>
        <w:t>variabilidad y diversidad del aula</w:t>
      </w:r>
      <w:r w:rsidRPr="00FA1AB3">
        <w:rPr>
          <w:rFonts w:ascii="Times New Roman" w:eastAsia="Times New Roman" w:hAnsi="Times New Roman" w:cs="Times New Roman"/>
          <w:sz w:val="24"/>
          <w:szCs w:val="24"/>
          <w:lang w:eastAsia="es-EC"/>
        </w:rPr>
        <w:t xml:space="preserve"> y asegurando la implementación de </w:t>
      </w:r>
      <w:r w:rsidRPr="00FA1AB3">
        <w:rPr>
          <w:rFonts w:ascii="Times New Roman" w:eastAsia="Times New Roman" w:hAnsi="Times New Roman" w:cs="Times New Roman"/>
          <w:bCs/>
          <w:sz w:val="24"/>
          <w:szCs w:val="24"/>
          <w:lang w:eastAsia="es-EC"/>
        </w:rPr>
        <w:t>estrategias inclusivas</w:t>
      </w:r>
      <w:r w:rsidRPr="00FA1AB3">
        <w:rPr>
          <w:rFonts w:ascii="Times New Roman" w:eastAsia="Times New Roman" w:hAnsi="Times New Roman" w:cs="Times New Roman"/>
          <w:sz w:val="24"/>
          <w:szCs w:val="24"/>
          <w:lang w:eastAsia="es-EC"/>
        </w:rPr>
        <w:t xml:space="preserve"> que beneficien a todos los estudiantes. Cabe mencionar que este caso ha sido previamente abordado por estudiantes de la </w:t>
      </w:r>
      <w:r w:rsidRPr="00FA1AB3">
        <w:rPr>
          <w:rFonts w:ascii="Times New Roman" w:eastAsia="Times New Roman" w:hAnsi="Times New Roman" w:cs="Times New Roman"/>
          <w:bCs/>
          <w:sz w:val="24"/>
          <w:szCs w:val="24"/>
          <w:lang w:eastAsia="es-EC"/>
        </w:rPr>
        <w:t>Universidad de Erfurt (Alemania)</w:t>
      </w:r>
      <w:r w:rsidRPr="00FA1AB3">
        <w:rPr>
          <w:rFonts w:ascii="Times New Roman" w:eastAsia="Times New Roman" w:hAnsi="Times New Roman" w:cs="Times New Roman"/>
          <w:sz w:val="24"/>
          <w:szCs w:val="24"/>
          <w:lang w:eastAsia="es-EC"/>
        </w:rPr>
        <w:t>.</w:t>
      </w:r>
    </w:p>
    <w:p w:rsidR="00FA1AB3" w:rsidRPr="00FA1AB3" w:rsidRDefault="00FA1AB3" w:rsidP="00FA1AB3">
      <w:pPr>
        <w:spacing w:before="100" w:beforeAutospacing="1" w:after="100" w:afterAutospacing="1" w:line="240" w:lineRule="auto"/>
        <w:outlineLvl w:val="2"/>
        <w:rPr>
          <w:rFonts w:ascii="Times New Roman" w:eastAsia="Times New Roman" w:hAnsi="Times New Roman" w:cs="Times New Roman"/>
          <w:b/>
          <w:bCs/>
          <w:sz w:val="27"/>
          <w:szCs w:val="27"/>
          <w:lang w:eastAsia="es-EC"/>
        </w:rPr>
      </w:pPr>
      <w:r w:rsidRPr="00FA1AB3">
        <w:rPr>
          <w:rFonts w:ascii="Times New Roman" w:eastAsia="Times New Roman" w:hAnsi="Times New Roman" w:cs="Times New Roman"/>
          <w:b/>
          <w:bCs/>
          <w:sz w:val="27"/>
          <w:szCs w:val="27"/>
          <w:lang w:eastAsia="es-EC"/>
        </w:rPr>
        <w:t>Presentación del caso</w:t>
      </w:r>
    </w:p>
    <w:p w:rsidR="00FA1AB3" w:rsidRPr="00FA1AB3" w:rsidRDefault="00FA1AB3" w:rsidP="00FA1AB3">
      <w:pPr>
        <w:spacing w:before="100" w:beforeAutospacing="1" w:after="100" w:afterAutospacing="1" w:line="240" w:lineRule="auto"/>
        <w:rPr>
          <w:rFonts w:ascii="Times New Roman" w:eastAsia="Times New Roman" w:hAnsi="Times New Roman" w:cs="Times New Roman"/>
          <w:sz w:val="24"/>
          <w:szCs w:val="24"/>
          <w:lang w:eastAsia="es-EC"/>
        </w:rPr>
      </w:pPr>
      <w:proofErr w:type="spellStart"/>
      <w:r w:rsidRPr="00FA1AB3">
        <w:rPr>
          <w:rFonts w:ascii="Times New Roman" w:eastAsia="Times New Roman" w:hAnsi="Times New Roman" w:cs="Times New Roman"/>
          <w:bCs/>
          <w:sz w:val="24"/>
          <w:szCs w:val="24"/>
          <w:lang w:eastAsia="es-EC"/>
        </w:rPr>
        <w:t>Santy</w:t>
      </w:r>
      <w:proofErr w:type="spellEnd"/>
      <w:r w:rsidRPr="00FA1AB3">
        <w:rPr>
          <w:rFonts w:ascii="Times New Roman" w:eastAsia="Times New Roman" w:hAnsi="Times New Roman" w:cs="Times New Roman"/>
          <w:sz w:val="24"/>
          <w:szCs w:val="24"/>
          <w:lang w:eastAsia="es-EC"/>
        </w:rPr>
        <w:t xml:space="preserve"> es un niño de seis años que ingresó al programa hace seis meses con un diagnóstico inicial de </w:t>
      </w:r>
      <w:r w:rsidRPr="00FA1AB3">
        <w:rPr>
          <w:rFonts w:ascii="Times New Roman" w:eastAsia="Times New Roman" w:hAnsi="Times New Roman" w:cs="Times New Roman"/>
          <w:bCs/>
          <w:sz w:val="24"/>
          <w:szCs w:val="24"/>
          <w:lang w:eastAsia="es-EC"/>
        </w:rPr>
        <w:t>ceguera total congénita</w:t>
      </w:r>
      <w:r w:rsidRPr="00FA1AB3">
        <w:rPr>
          <w:rFonts w:ascii="Times New Roman" w:eastAsia="Times New Roman" w:hAnsi="Times New Roman" w:cs="Times New Roman"/>
          <w:sz w:val="24"/>
          <w:szCs w:val="24"/>
          <w:lang w:eastAsia="es-EC"/>
        </w:rPr>
        <w:t xml:space="preserve">. Con el tiempo, se identificaron </w:t>
      </w:r>
      <w:r w:rsidRPr="00FA1AB3">
        <w:rPr>
          <w:rFonts w:ascii="Times New Roman" w:eastAsia="Times New Roman" w:hAnsi="Times New Roman" w:cs="Times New Roman"/>
          <w:bCs/>
          <w:sz w:val="24"/>
          <w:szCs w:val="24"/>
          <w:lang w:eastAsia="es-EC"/>
        </w:rPr>
        <w:t>dificultades adicionales</w:t>
      </w:r>
      <w:r w:rsidRPr="00FA1AB3">
        <w:rPr>
          <w:rFonts w:ascii="Times New Roman" w:eastAsia="Times New Roman" w:hAnsi="Times New Roman" w:cs="Times New Roman"/>
          <w:sz w:val="24"/>
          <w:szCs w:val="24"/>
          <w:lang w:eastAsia="es-EC"/>
        </w:rPr>
        <w:t xml:space="preserve">, especialmente una resistencia a tocar objetos con las manos, posiblemente asociada a </w:t>
      </w:r>
      <w:r w:rsidRPr="00FA1AB3">
        <w:rPr>
          <w:rFonts w:ascii="Times New Roman" w:eastAsia="Times New Roman" w:hAnsi="Times New Roman" w:cs="Times New Roman"/>
          <w:bCs/>
          <w:sz w:val="24"/>
          <w:szCs w:val="24"/>
          <w:lang w:eastAsia="es-EC"/>
        </w:rPr>
        <w:t>hipersensibilidad táctil</w:t>
      </w:r>
      <w:r w:rsidRPr="00FA1AB3">
        <w:rPr>
          <w:rFonts w:ascii="Times New Roman" w:eastAsia="Times New Roman" w:hAnsi="Times New Roman" w:cs="Times New Roman"/>
          <w:sz w:val="24"/>
          <w:szCs w:val="24"/>
          <w:lang w:eastAsia="es-EC"/>
        </w:rPr>
        <w:t xml:space="preserve"> o a alguna </w:t>
      </w:r>
      <w:r w:rsidRPr="00FA1AB3">
        <w:rPr>
          <w:rFonts w:ascii="Times New Roman" w:eastAsia="Times New Roman" w:hAnsi="Times New Roman" w:cs="Times New Roman"/>
          <w:bCs/>
          <w:sz w:val="24"/>
          <w:szCs w:val="24"/>
          <w:lang w:eastAsia="es-EC"/>
        </w:rPr>
        <w:t>experiencia negativa previa</w:t>
      </w:r>
      <w:r w:rsidRPr="00FA1AB3">
        <w:rPr>
          <w:rFonts w:ascii="Times New Roman" w:eastAsia="Times New Roman" w:hAnsi="Times New Roman" w:cs="Times New Roman"/>
          <w:sz w:val="24"/>
          <w:szCs w:val="24"/>
          <w:lang w:eastAsia="es-EC"/>
        </w:rPr>
        <w:t>.</w:t>
      </w:r>
    </w:p>
    <w:p w:rsidR="00FA1AB3" w:rsidRPr="00FA1AB3" w:rsidRDefault="00FA1AB3" w:rsidP="00FA1AB3">
      <w:pPr>
        <w:spacing w:before="100" w:beforeAutospacing="1" w:after="100" w:afterAutospacing="1" w:line="240" w:lineRule="auto"/>
        <w:rPr>
          <w:rFonts w:ascii="Times New Roman" w:eastAsia="Times New Roman" w:hAnsi="Times New Roman" w:cs="Times New Roman"/>
          <w:sz w:val="24"/>
          <w:szCs w:val="24"/>
          <w:lang w:eastAsia="es-EC"/>
        </w:rPr>
      </w:pPr>
      <w:proofErr w:type="spellStart"/>
      <w:r w:rsidRPr="00FA1AB3">
        <w:rPr>
          <w:rFonts w:ascii="Times New Roman" w:eastAsia="Times New Roman" w:hAnsi="Times New Roman" w:cs="Times New Roman"/>
          <w:sz w:val="24"/>
          <w:szCs w:val="24"/>
          <w:lang w:eastAsia="es-EC"/>
        </w:rPr>
        <w:t>Santy</w:t>
      </w:r>
      <w:proofErr w:type="spellEnd"/>
      <w:r w:rsidRPr="00FA1AB3">
        <w:rPr>
          <w:rFonts w:ascii="Times New Roman" w:eastAsia="Times New Roman" w:hAnsi="Times New Roman" w:cs="Times New Roman"/>
          <w:sz w:val="24"/>
          <w:szCs w:val="24"/>
          <w:lang w:eastAsia="es-EC"/>
        </w:rPr>
        <w:t xml:space="preserve"> se caracteriza por ser </w:t>
      </w:r>
      <w:r w:rsidRPr="00FA1AB3">
        <w:rPr>
          <w:rFonts w:ascii="Times New Roman" w:eastAsia="Times New Roman" w:hAnsi="Times New Roman" w:cs="Times New Roman"/>
          <w:bCs/>
          <w:sz w:val="24"/>
          <w:szCs w:val="24"/>
          <w:lang w:eastAsia="es-EC"/>
        </w:rPr>
        <w:t>sociable, inteligente y con gran interés por aprender</w:t>
      </w:r>
      <w:r w:rsidRPr="00FA1AB3">
        <w:rPr>
          <w:rFonts w:ascii="Times New Roman" w:eastAsia="Times New Roman" w:hAnsi="Times New Roman" w:cs="Times New Roman"/>
          <w:sz w:val="24"/>
          <w:szCs w:val="24"/>
          <w:lang w:eastAsia="es-EC"/>
        </w:rPr>
        <w:t xml:space="preserve">. Actualmente está iniciando el proceso de </w:t>
      </w:r>
      <w:r w:rsidRPr="00FA1AB3">
        <w:rPr>
          <w:rFonts w:ascii="Times New Roman" w:eastAsia="Times New Roman" w:hAnsi="Times New Roman" w:cs="Times New Roman"/>
          <w:bCs/>
          <w:sz w:val="24"/>
          <w:szCs w:val="24"/>
          <w:lang w:eastAsia="es-EC"/>
        </w:rPr>
        <w:t>lectoescritura</w:t>
      </w:r>
      <w:r w:rsidRPr="00FA1AB3">
        <w:rPr>
          <w:rFonts w:ascii="Times New Roman" w:eastAsia="Times New Roman" w:hAnsi="Times New Roman" w:cs="Times New Roman"/>
          <w:sz w:val="24"/>
          <w:szCs w:val="24"/>
          <w:lang w:eastAsia="es-EC"/>
        </w:rPr>
        <w:t xml:space="preserve">; en la escuela utiliza </w:t>
      </w:r>
      <w:r w:rsidRPr="00FA1AB3">
        <w:rPr>
          <w:rFonts w:ascii="Times New Roman" w:eastAsia="Times New Roman" w:hAnsi="Times New Roman" w:cs="Times New Roman"/>
          <w:bCs/>
          <w:sz w:val="24"/>
          <w:szCs w:val="24"/>
          <w:lang w:eastAsia="es-EC"/>
        </w:rPr>
        <w:t>letras en alto relieve</w:t>
      </w:r>
      <w:r w:rsidRPr="00FA1AB3">
        <w:rPr>
          <w:rFonts w:ascii="Times New Roman" w:eastAsia="Times New Roman" w:hAnsi="Times New Roman" w:cs="Times New Roman"/>
          <w:sz w:val="24"/>
          <w:szCs w:val="24"/>
          <w:lang w:eastAsia="es-EC"/>
        </w:rPr>
        <w:t xml:space="preserve">, mientras que en la institución de apoyo ha comenzado a </w:t>
      </w:r>
      <w:r w:rsidRPr="00FA1AB3">
        <w:rPr>
          <w:rFonts w:ascii="Times New Roman" w:eastAsia="Times New Roman" w:hAnsi="Times New Roman" w:cs="Times New Roman"/>
          <w:bCs/>
          <w:sz w:val="24"/>
          <w:szCs w:val="24"/>
          <w:lang w:eastAsia="es-EC"/>
        </w:rPr>
        <w:t>aprender el sistema braille</w:t>
      </w:r>
      <w:r w:rsidRPr="00FA1AB3">
        <w:rPr>
          <w:rFonts w:ascii="Times New Roman" w:eastAsia="Times New Roman" w:hAnsi="Times New Roman" w:cs="Times New Roman"/>
          <w:sz w:val="24"/>
          <w:szCs w:val="24"/>
          <w:lang w:eastAsia="es-EC"/>
        </w:rPr>
        <w:t>.</w:t>
      </w:r>
    </w:p>
    <w:p w:rsidR="00FA1AB3" w:rsidRPr="00FA1AB3" w:rsidRDefault="00FA1AB3" w:rsidP="00FA1AB3">
      <w:pPr>
        <w:spacing w:before="100" w:beforeAutospacing="1" w:after="100" w:afterAutospacing="1" w:line="240" w:lineRule="auto"/>
        <w:rPr>
          <w:rFonts w:ascii="Times New Roman" w:eastAsia="Times New Roman" w:hAnsi="Times New Roman" w:cs="Times New Roman"/>
          <w:sz w:val="24"/>
          <w:szCs w:val="24"/>
          <w:lang w:eastAsia="es-EC"/>
        </w:rPr>
      </w:pPr>
      <w:r w:rsidRPr="00FA1AB3">
        <w:rPr>
          <w:rFonts w:ascii="Times New Roman" w:eastAsia="Times New Roman" w:hAnsi="Times New Roman" w:cs="Times New Roman"/>
          <w:sz w:val="24"/>
          <w:szCs w:val="24"/>
          <w:lang w:eastAsia="es-EC"/>
        </w:rPr>
        <w:t>Durante el presente año, y aprovechando los proyectos impulsados por estudiantes de la Universidad de Erfurt, se han implementado diversas estrategias pedagógicas, entre ellas:</w:t>
      </w:r>
    </w:p>
    <w:p w:rsidR="00FA1AB3" w:rsidRPr="00FA1AB3" w:rsidRDefault="00FA1AB3" w:rsidP="00FA1AB3">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C"/>
        </w:rPr>
      </w:pPr>
      <w:r w:rsidRPr="00FA1AB3">
        <w:rPr>
          <w:rFonts w:ascii="Times New Roman" w:eastAsia="Times New Roman" w:hAnsi="Times New Roman" w:cs="Times New Roman"/>
          <w:sz w:val="24"/>
          <w:szCs w:val="24"/>
          <w:lang w:eastAsia="es-EC"/>
        </w:rPr>
        <w:t xml:space="preserve">Materiales en braille, como </w:t>
      </w:r>
      <w:r w:rsidRPr="00FA1AB3">
        <w:rPr>
          <w:rFonts w:ascii="Times New Roman" w:eastAsia="Times New Roman" w:hAnsi="Times New Roman" w:cs="Times New Roman"/>
          <w:bCs/>
          <w:sz w:val="24"/>
          <w:szCs w:val="24"/>
          <w:lang w:eastAsia="es-EC"/>
        </w:rPr>
        <w:t>tarjetas táctiles</w:t>
      </w:r>
      <w:r w:rsidRPr="00FA1AB3">
        <w:rPr>
          <w:rFonts w:ascii="Times New Roman" w:eastAsia="Times New Roman" w:hAnsi="Times New Roman" w:cs="Times New Roman"/>
          <w:sz w:val="24"/>
          <w:szCs w:val="24"/>
          <w:lang w:eastAsia="es-EC"/>
        </w:rPr>
        <w:t>.</w:t>
      </w:r>
    </w:p>
    <w:p w:rsidR="00FA1AB3" w:rsidRPr="00FA1AB3" w:rsidRDefault="00FA1AB3" w:rsidP="00FA1AB3">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C"/>
        </w:rPr>
      </w:pPr>
      <w:r w:rsidRPr="00FA1AB3">
        <w:rPr>
          <w:rFonts w:ascii="Times New Roman" w:eastAsia="Times New Roman" w:hAnsi="Times New Roman" w:cs="Times New Roman"/>
          <w:bCs/>
          <w:sz w:val="24"/>
          <w:szCs w:val="24"/>
          <w:lang w:eastAsia="es-EC"/>
        </w:rPr>
        <w:t>Juegos en alto relieve</w:t>
      </w:r>
      <w:r w:rsidRPr="00FA1AB3">
        <w:rPr>
          <w:rFonts w:ascii="Times New Roman" w:eastAsia="Times New Roman" w:hAnsi="Times New Roman" w:cs="Times New Roman"/>
          <w:sz w:val="24"/>
          <w:szCs w:val="24"/>
          <w:lang w:eastAsia="es-EC"/>
        </w:rPr>
        <w:t xml:space="preserve"> para favorecer la exploración y el aprendizaje sensorial.</w:t>
      </w:r>
    </w:p>
    <w:p w:rsidR="00FA1AB3" w:rsidRPr="00FA1AB3" w:rsidRDefault="00FA1AB3" w:rsidP="00FA1AB3">
      <w:pPr>
        <w:spacing w:before="100" w:beforeAutospacing="1" w:after="100" w:afterAutospacing="1" w:line="240" w:lineRule="auto"/>
        <w:rPr>
          <w:rFonts w:ascii="Times New Roman" w:eastAsia="Times New Roman" w:hAnsi="Times New Roman" w:cs="Times New Roman"/>
          <w:sz w:val="24"/>
          <w:szCs w:val="24"/>
          <w:lang w:eastAsia="es-EC"/>
        </w:rPr>
      </w:pPr>
      <w:r w:rsidRPr="00FA1AB3">
        <w:rPr>
          <w:rFonts w:ascii="Times New Roman" w:eastAsia="Times New Roman" w:hAnsi="Times New Roman" w:cs="Times New Roman"/>
          <w:sz w:val="24"/>
          <w:szCs w:val="24"/>
          <w:lang w:eastAsia="es-EC"/>
        </w:rPr>
        <w:t xml:space="preserve">Gracias a estas estrategias, y al </w:t>
      </w:r>
      <w:r w:rsidRPr="00FA1AB3">
        <w:rPr>
          <w:rFonts w:ascii="Times New Roman" w:eastAsia="Times New Roman" w:hAnsi="Times New Roman" w:cs="Times New Roman"/>
          <w:bCs/>
          <w:sz w:val="24"/>
          <w:szCs w:val="24"/>
          <w:lang w:eastAsia="es-EC"/>
        </w:rPr>
        <w:t>compromiso constante de su madre y del equipo terapéutico</w:t>
      </w:r>
      <w:r w:rsidRPr="00FA1AB3">
        <w:rPr>
          <w:rFonts w:ascii="Times New Roman" w:eastAsia="Times New Roman" w:hAnsi="Times New Roman" w:cs="Times New Roman"/>
          <w:sz w:val="24"/>
          <w:szCs w:val="24"/>
          <w:lang w:eastAsia="es-EC"/>
        </w:rPr>
        <w:t xml:space="preserve">, se ha observado un </w:t>
      </w:r>
      <w:r w:rsidRPr="00FA1AB3">
        <w:rPr>
          <w:rFonts w:ascii="Times New Roman" w:eastAsia="Times New Roman" w:hAnsi="Times New Roman" w:cs="Times New Roman"/>
          <w:bCs/>
          <w:sz w:val="24"/>
          <w:szCs w:val="24"/>
          <w:lang w:eastAsia="es-EC"/>
        </w:rPr>
        <w:t>progreso significativo</w:t>
      </w:r>
      <w:r w:rsidRPr="00FA1AB3">
        <w:rPr>
          <w:rFonts w:ascii="Times New Roman" w:eastAsia="Times New Roman" w:hAnsi="Times New Roman" w:cs="Times New Roman"/>
          <w:sz w:val="24"/>
          <w:szCs w:val="24"/>
          <w:lang w:eastAsia="es-EC"/>
        </w:rPr>
        <w:t xml:space="preserve"> en el aprendizaje del braille. No obstante, </w:t>
      </w:r>
      <w:proofErr w:type="spellStart"/>
      <w:r w:rsidRPr="00FA1AB3">
        <w:rPr>
          <w:rFonts w:ascii="Times New Roman" w:eastAsia="Times New Roman" w:hAnsi="Times New Roman" w:cs="Times New Roman"/>
          <w:sz w:val="24"/>
          <w:szCs w:val="24"/>
          <w:lang w:eastAsia="es-EC"/>
        </w:rPr>
        <w:t>Santy</w:t>
      </w:r>
      <w:proofErr w:type="spellEnd"/>
      <w:r w:rsidRPr="00FA1AB3">
        <w:rPr>
          <w:rFonts w:ascii="Times New Roman" w:eastAsia="Times New Roman" w:hAnsi="Times New Roman" w:cs="Times New Roman"/>
          <w:sz w:val="24"/>
          <w:szCs w:val="24"/>
          <w:lang w:eastAsia="es-EC"/>
        </w:rPr>
        <w:t xml:space="preserve"> aún manifiesta </w:t>
      </w:r>
      <w:r w:rsidRPr="00FA1AB3">
        <w:rPr>
          <w:rFonts w:ascii="Times New Roman" w:eastAsia="Times New Roman" w:hAnsi="Times New Roman" w:cs="Times New Roman"/>
          <w:bCs/>
          <w:sz w:val="24"/>
          <w:szCs w:val="24"/>
          <w:lang w:eastAsia="es-EC"/>
        </w:rPr>
        <w:t>miedo a explorar entornos desconocidos</w:t>
      </w:r>
      <w:r w:rsidRPr="00FA1AB3">
        <w:rPr>
          <w:rFonts w:ascii="Times New Roman" w:eastAsia="Times New Roman" w:hAnsi="Times New Roman" w:cs="Times New Roman"/>
          <w:sz w:val="24"/>
          <w:szCs w:val="24"/>
          <w:lang w:eastAsia="es-EC"/>
        </w:rPr>
        <w:t xml:space="preserve"> de manera independiente. En el ámbito familiar disfruta escuchar música, especialmente la </w:t>
      </w:r>
      <w:r w:rsidRPr="00FA1AB3">
        <w:rPr>
          <w:rFonts w:ascii="Times New Roman" w:eastAsia="Times New Roman" w:hAnsi="Times New Roman" w:cs="Times New Roman"/>
          <w:bCs/>
          <w:sz w:val="24"/>
          <w:szCs w:val="24"/>
          <w:lang w:eastAsia="es-EC"/>
        </w:rPr>
        <w:t>guitarra</w:t>
      </w:r>
      <w:r w:rsidRPr="00FA1AB3">
        <w:rPr>
          <w:rFonts w:ascii="Times New Roman" w:eastAsia="Times New Roman" w:hAnsi="Times New Roman" w:cs="Times New Roman"/>
          <w:sz w:val="24"/>
          <w:szCs w:val="24"/>
          <w:lang w:eastAsia="es-EC"/>
        </w:rPr>
        <w:t>, aunque se niega a aprender a tocarla, posiblemente debido a su hipersensibilidad táctil.</w:t>
      </w:r>
    </w:p>
    <w:p w:rsidR="00FA1AB3" w:rsidRPr="00FA1AB3" w:rsidRDefault="00FA1AB3" w:rsidP="00FA1AB3">
      <w:pPr>
        <w:spacing w:before="100" w:beforeAutospacing="1" w:after="100" w:afterAutospacing="1" w:line="240" w:lineRule="auto"/>
        <w:outlineLvl w:val="2"/>
        <w:rPr>
          <w:rFonts w:ascii="Times New Roman" w:eastAsia="Times New Roman" w:hAnsi="Times New Roman" w:cs="Times New Roman"/>
          <w:b/>
          <w:bCs/>
          <w:sz w:val="27"/>
          <w:szCs w:val="27"/>
          <w:lang w:eastAsia="es-EC"/>
        </w:rPr>
      </w:pPr>
      <w:r w:rsidRPr="00FA1AB3">
        <w:rPr>
          <w:rFonts w:ascii="Times New Roman" w:eastAsia="Times New Roman" w:hAnsi="Times New Roman" w:cs="Times New Roman"/>
          <w:b/>
          <w:bCs/>
          <w:sz w:val="27"/>
          <w:szCs w:val="27"/>
          <w:lang w:eastAsia="es-EC"/>
        </w:rPr>
        <w:t>Próximos pasos</w:t>
      </w:r>
    </w:p>
    <w:p w:rsidR="00FA1AB3" w:rsidRPr="00FA1AB3" w:rsidRDefault="00FA1AB3" w:rsidP="00FA1AB3">
      <w:pPr>
        <w:spacing w:before="100" w:beforeAutospacing="1" w:after="100" w:afterAutospacing="1" w:line="240" w:lineRule="auto"/>
        <w:rPr>
          <w:rFonts w:ascii="Times New Roman" w:eastAsia="Times New Roman" w:hAnsi="Times New Roman" w:cs="Times New Roman"/>
          <w:sz w:val="24"/>
          <w:szCs w:val="24"/>
          <w:lang w:eastAsia="es-EC"/>
        </w:rPr>
      </w:pPr>
      <w:r w:rsidRPr="00FA1AB3">
        <w:rPr>
          <w:rFonts w:ascii="Times New Roman" w:eastAsia="Times New Roman" w:hAnsi="Times New Roman" w:cs="Times New Roman"/>
          <w:sz w:val="24"/>
          <w:szCs w:val="24"/>
          <w:lang w:eastAsia="es-EC"/>
        </w:rPr>
        <w:t xml:space="preserve">Si bien los avances son alentadores, resulta esencial </w:t>
      </w:r>
      <w:r w:rsidRPr="00FA1AB3">
        <w:rPr>
          <w:rFonts w:ascii="Times New Roman" w:eastAsia="Times New Roman" w:hAnsi="Times New Roman" w:cs="Times New Roman"/>
          <w:bCs/>
          <w:sz w:val="24"/>
          <w:szCs w:val="24"/>
          <w:lang w:eastAsia="es-EC"/>
        </w:rPr>
        <w:t>fortalecer el trabajo coordinado con la escuela</w:t>
      </w:r>
      <w:r w:rsidRPr="00FA1AB3">
        <w:rPr>
          <w:rFonts w:ascii="Times New Roman" w:eastAsia="Times New Roman" w:hAnsi="Times New Roman" w:cs="Times New Roman"/>
          <w:sz w:val="24"/>
          <w:szCs w:val="24"/>
          <w:lang w:eastAsia="es-EC"/>
        </w:rPr>
        <w:t xml:space="preserve">. La institución educativa a la que asiste </w:t>
      </w:r>
      <w:proofErr w:type="spellStart"/>
      <w:r w:rsidRPr="00FA1AB3">
        <w:rPr>
          <w:rFonts w:ascii="Times New Roman" w:eastAsia="Times New Roman" w:hAnsi="Times New Roman" w:cs="Times New Roman"/>
          <w:sz w:val="24"/>
          <w:szCs w:val="24"/>
          <w:lang w:eastAsia="es-EC"/>
        </w:rPr>
        <w:t>Santy</w:t>
      </w:r>
      <w:proofErr w:type="spellEnd"/>
      <w:r w:rsidRPr="00FA1AB3">
        <w:rPr>
          <w:rFonts w:ascii="Times New Roman" w:eastAsia="Times New Roman" w:hAnsi="Times New Roman" w:cs="Times New Roman"/>
          <w:sz w:val="24"/>
          <w:szCs w:val="24"/>
          <w:lang w:eastAsia="es-EC"/>
        </w:rPr>
        <w:t xml:space="preserve"> atiende a una población de </w:t>
      </w:r>
      <w:r w:rsidRPr="00FA1AB3">
        <w:rPr>
          <w:rFonts w:ascii="Times New Roman" w:eastAsia="Times New Roman" w:hAnsi="Times New Roman" w:cs="Times New Roman"/>
          <w:bCs/>
          <w:sz w:val="24"/>
          <w:szCs w:val="24"/>
          <w:lang w:eastAsia="es-EC"/>
        </w:rPr>
        <w:t>bajos recursos</w:t>
      </w:r>
      <w:r w:rsidRPr="00FA1AB3">
        <w:rPr>
          <w:rFonts w:ascii="Times New Roman" w:eastAsia="Times New Roman" w:hAnsi="Times New Roman" w:cs="Times New Roman"/>
          <w:sz w:val="24"/>
          <w:szCs w:val="24"/>
          <w:lang w:eastAsia="es-EC"/>
        </w:rPr>
        <w:t xml:space="preserve">, lo que representa un desafío adicional. Por ello, es fundamental diseñar </w:t>
      </w:r>
      <w:r w:rsidRPr="00FA1AB3">
        <w:rPr>
          <w:rFonts w:ascii="Times New Roman" w:eastAsia="Times New Roman" w:hAnsi="Times New Roman" w:cs="Times New Roman"/>
          <w:bCs/>
          <w:sz w:val="24"/>
          <w:szCs w:val="24"/>
          <w:lang w:eastAsia="es-EC"/>
        </w:rPr>
        <w:t>estrategias inclusivas viables</w:t>
      </w:r>
      <w:r w:rsidRPr="00FA1AB3">
        <w:rPr>
          <w:rFonts w:ascii="Times New Roman" w:eastAsia="Times New Roman" w:hAnsi="Times New Roman" w:cs="Times New Roman"/>
          <w:sz w:val="24"/>
          <w:szCs w:val="24"/>
          <w:lang w:eastAsia="es-EC"/>
        </w:rPr>
        <w:t xml:space="preserve"> dentro de este contexto, garantizando que </w:t>
      </w:r>
      <w:proofErr w:type="spellStart"/>
      <w:r w:rsidRPr="00FA1AB3">
        <w:rPr>
          <w:rFonts w:ascii="Times New Roman" w:eastAsia="Times New Roman" w:hAnsi="Times New Roman" w:cs="Times New Roman"/>
          <w:sz w:val="24"/>
          <w:szCs w:val="24"/>
          <w:lang w:eastAsia="es-EC"/>
        </w:rPr>
        <w:t>Santy</w:t>
      </w:r>
      <w:proofErr w:type="spellEnd"/>
      <w:r w:rsidRPr="00FA1AB3">
        <w:rPr>
          <w:rFonts w:ascii="Times New Roman" w:eastAsia="Times New Roman" w:hAnsi="Times New Roman" w:cs="Times New Roman"/>
          <w:sz w:val="24"/>
          <w:szCs w:val="24"/>
          <w:lang w:eastAsia="es-EC"/>
        </w:rPr>
        <w:t xml:space="preserve"> reciba el </w:t>
      </w:r>
      <w:r w:rsidRPr="00FA1AB3">
        <w:rPr>
          <w:rFonts w:ascii="Times New Roman" w:eastAsia="Times New Roman" w:hAnsi="Times New Roman" w:cs="Times New Roman"/>
          <w:bCs/>
          <w:sz w:val="24"/>
          <w:szCs w:val="24"/>
          <w:lang w:eastAsia="es-EC"/>
        </w:rPr>
        <w:t>apoyo necesario para continuar su desarrollo integral</w:t>
      </w:r>
      <w:r w:rsidRPr="00FA1AB3">
        <w:rPr>
          <w:rFonts w:ascii="Times New Roman" w:eastAsia="Times New Roman" w:hAnsi="Times New Roman" w:cs="Times New Roman"/>
          <w:sz w:val="24"/>
          <w:szCs w:val="24"/>
          <w:lang w:eastAsia="es-EC"/>
        </w:rPr>
        <w:t>.</w:t>
      </w:r>
    </w:p>
    <w:p w:rsidR="00FA1AB3" w:rsidRDefault="00FA1AB3" w:rsidP="00FA1AB3">
      <w:pPr>
        <w:spacing w:before="100" w:beforeAutospacing="1" w:after="100" w:afterAutospacing="1" w:line="240" w:lineRule="auto"/>
        <w:rPr>
          <w:rFonts w:ascii="Times New Roman" w:eastAsia="Times New Roman" w:hAnsi="Times New Roman" w:cs="Times New Roman"/>
          <w:sz w:val="24"/>
          <w:szCs w:val="24"/>
          <w:lang w:eastAsia="es-EC"/>
        </w:rPr>
      </w:pPr>
      <w:r w:rsidRPr="00FA1AB3">
        <w:rPr>
          <w:rFonts w:ascii="Times New Roman" w:eastAsia="Times New Roman" w:hAnsi="Times New Roman" w:cs="Times New Roman"/>
          <w:sz w:val="24"/>
          <w:szCs w:val="24"/>
          <w:lang w:eastAsia="es-EC"/>
        </w:rPr>
        <w:lastRenderedPageBreak/>
        <w:t xml:space="preserve">Este caso pone de relieve la </w:t>
      </w:r>
      <w:r w:rsidRPr="00FA1AB3">
        <w:rPr>
          <w:rFonts w:ascii="Times New Roman" w:eastAsia="Times New Roman" w:hAnsi="Times New Roman" w:cs="Times New Roman"/>
          <w:bCs/>
          <w:sz w:val="24"/>
          <w:szCs w:val="24"/>
          <w:lang w:eastAsia="es-EC"/>
        </w:rPr>
        <w:t>importancia del compromiso familiar</w:t>
      </w:r>
      <w:r w:rsidRPr="00FA1AB3">
        <w:rPr>
          <w:rFonts w:ascii="Times New Roman" w:eastAsia="Times New Roman" w:hAnsi="Times New Roman" w:cs="Times New Roman"/>
          <w:sz w:val="24"/>
          <w:szCs w:val="24"/>
          <w:lang w:eastAsia="es-EC"/>
        </w:rPr>
        <w:t xml:space="preserve">, el </w:t>
      </w:r>
      <w:r w:rsidRPr="00FA1AB3">
        <w:rPr>
          <w:rFonts w:ascii="Times New Roman" w:eastAsia="Times New Roman" w:hAnsi="Times New Roman" w:cs="Times New Roman"/>
          <w:bCs/>
          <w:sz w:val="24"/>
          <w:szCs w:val="24"/>
          <w:lang w:eastAsia="es-EC"/>
        </w:rPr>
        <w:t>trabajo interdisciplinario</w:t>
      </w:r>
      <w:r w:rsidRPr="00FA1AB3">
        <w:rPr>
          <w:rFonts w:ascii="Times New Roman" w:eastAsia="Times New Roman" w:hAnsi="Times New Roman" w:cs="Times New Roman"/>
          <w:sz w:val="24"/>
          <w:szCs w:val="24"/>
          <w:lang w:eastAsia="es-EC"/>
        </w:rPr>
        <w:t xml:space="preserve"> y la </w:t>
      </w:r>
      <w:r w:rsidRPr="00FA1AB3">
        <w:rPr>
          <w:rFonts w:ascii="Times New Roman" w:eastAsia="Times New Roman" w:hAnsi="Times New Roman" w:cs="Times New Roman"/>
          <w:bCs/>
          <w:sz w:val="24"/>
          <w:szCs w:val="24"/>
          <w:lang w:eastAsia="es-EC"/>
        </w:rPr>
        <w:t>colaboración entre instituciones</w:t>
      </w:r>
      <w:r w:rsidRPr="00FA1AB3">
        <w:rPr>
          <w:rFonts w:ascii="Times New Roman" w:eastAsia="Times New Roman" w:hAnsi="Times New Roman" w:cs="Times New Roman"/>
          <w:sz w:val="24"/>
          <w:szCs w:val="24"/>
          <w:lang w:eastAsia="es-EC"/>
        </w:rPr>
        <w:t xml:space="preserve"> para lograr avances significativos en niños con </w:t>
      </w:r>
      <w:r w:rsidRPr="00FA1AB3">
        <w:rPr>
          <w:rFonts w:ascii="Times New Roman" w:eastAsia="Times New Roman" w:hAnsi="Times New Roman" w:cs="Times New Roman"/>
          <w:bCs/>
          <w:sz w:val="24"/>
          <w:szCs w:val="24"/>
          <w:lang w:eastAsia="es-EC"/>
        </w:rPr>
        <w:t>necesidades educativas específicas</w:t>
      </w:r>
      <w:r w:rsidRPr="00FA1AB3">
        <w:rPr>
          <w:rFonts w:ascii="Times New Roman" w:eastAsia="Times New Roman" w:hAnsi="Times New Roman" w:cs="Times New Roman"/>
          <w:sz w:val="24"/>
          <w:szCs w:val="24"/>
          <w:lang w:eastAsia="es-EC"/>
        </w:rPr>
        <w:t>.</w:t>
      </w:r>
    </w:p>
    <w:p w:rsidR="00775788" w:rsidRDefault="00775788" w:rsidP="00FA1AB3">
      <w:pPr>
        <w:spacing w:before="100" w:beforeAutospacing="1" w:after="100" w:afterAutospacing="1" w:line="240" w:lineRule="auto"/>
        <w:rPr>
          <w:rFonts w:ascii="Times New Roman" w:eastAsia="Times New Roman" w:hAnsi="Times New Roman" w:cs="Times New Roman"/>
          <w:b/>
          <w:bCs/>
          <w:sz w:val="27"/>
          <w:szCs w:val="27"/>
          <w:lang w:eastAsia="es-EC"/>
        </w:rPr>
      </w:pPr>
      <w:r>
        <w:rPr>
          <w:rFonts w:ascii="Times New Roman" w:eastAsia="Times New Roman" w:hAnsi="Times New Roman" w:cs="Times New Roman"/>
          <w:b/>
          <w:bCs/>
          <w:sz w:val="27"/>
          <w:szCs w:val="27"/>
          <w:lang w:eastAsia="es-EC"/>
        </w:rPr>
        <w:t>Grupo de estudiantes de primero de educación básica</w:t>
      </w:r>
    </w:p>
    <w:p w:rsidR="00A16882" w:rsidRDefault="00A16882" w:rsidP="00A16882">
      <w:pPr>
        <w:pStyle w:val="NormalWeb"/>
      </w:pPr>
      <w:r>
        <w:t xml:space="preserve">El docente de primero de Educación General Básica es una persona amable y cariñosa con los niños. Se preocupa especialmente por </w:t>
      </w:r>
      <w:proofErr w:type="spellStart"/>
      <w:r>
        <w:t>Santy</w:t>
      </w:r>
      <w:proofErr w:type="spellEnd"/>
      <w:r>
        <w:t xml:space="preserve"> e intenta incluirlo en la mayoría de las actividades. Sin embargo, debido a que es recién graduado del colegio, aún no cuenta con una formación sólida en didáctica ni pedagogía. Por ello, se apoya principalmente en el libro de texto proporcionado por el Ministerio y suele emplear una pedagogía tradicional. Aunque hace algunos esfuerzos por crear actividades divertidas, sus clases se basan sobre todo en la lectura del texto, la realización de dibujos relacionados, el dictado de palabras y la copia del contenido del libro en los cuadernos.</w:t>
      </w:r>
    </w:p>
    <w:p w:rsidR="00A16882" w:rsidRDefault="00A16882" w:rsidP="00A16882">
      <w:pPr>
        <w:pStyle w:val="NormalWeb"/>
      </w:pPr>
      <w:r>
        <w:t>El aula es pequeña y dispone de poco espacio. Está organizada en cuatro columnas y cinco filas de escritorios pequeños y deteriorados. Cuenta además con un pizarrón de tiza en mal estado y un anaquel reducido donde el profesor guarda el material disponible.</w:t>
      </w:r>
    </w:p>
    <w:p w:rsidR="00A16882" w:rsidRDefault="00A16882" w:rsidP="00A16882">
      <w:pPr>
        <w:pStyle w:val="NormalWeb"/>
      </w:pPr>
      <w:r>
        <w:t>A pesar de las limitaciones, es un docente jovial que mantiene una buena relación tanto con los padres de familia como con otros maestros, y los niños le tienen mucho cariño. La institución es de escasos recursos y aplica un sistema disciplinario estricto.</w:t>
      </w:r>
    </w:p>
    <w:p w:rsidR="00775788" w:rsidRPr="00775788" w:rsidRDefault="00775788" w:rsidP="00775788">
      <w:pPr>
        <w:pStyle w:val="NormalWeb"/>
        <w:shd w:val="clear" w:color="auto" w:fill="F8F9FA"/>
        <w:spacing w:before="0" w:beforeAutospacing="0"/>
        <w:rPr>
          <w:color w:val="222222"/>
        </w:rPr>
      </w:pPr>
      <w:r w:rsidRPr="00775788">
        <w:rPr>
          <w:color w:val="222222"/>
        </w:rPr>
        <w:t>En un grupo de 20 estudiantes se observan las siguientes características:</w:t>
      </w:r>
    </w:p>
    <w:p w:rsidR="00775788" w:rsidRPr="00775788" w:rsidRDefault="00775788" w:rsidP="00775788">
      <w:pPr>
        <w:numPr>
          <w:ilvl w:val="0"/>
          <w:numId w:val="6"/>
        </w:numPr>
        <w:shd w:val="clear" w:color="auto" w:fill="F8F9FA"/>
        <w:spacing w:after="0" w:line="240" w:lineRule="auto"/>
        <w:rPr>
          <w:rFonts w:ascii="Times New Roman" w:eastAsia="Times New Roman" w:hAnsi="Times New Roman" w:cs="Times New Roman"/>
          <w:color w:val="222222"/>
          <w:sz w:val="24"/>
          <w:szCs w:val="24"/>
          <w:lang w:eastAsia="es-EC"/>
        </w:rPr>
      </w:pPr>
      <w:r w:rsidRPr="00775788">
        <w:rPr>
          <w:rFonts w:ascii="Times New Roman" w:eastAsia="Times New Roman" w:hAnsi="Times New Roman" w:cs="Times New Roman"/>
          <w:b/>
          <w:bCs/>
          <w:color w:val="222222"/>
          <w:sz w:val="24"/>
          <w:szCs w:val="24"/>
          <w:lang w:eastAsia="es-EC"/>
        </w:rPr>
        <w:t>1 estudiante</w:t>
      </w:r>
      <w:r w:rsidRPr="00775788">
        <w:rPr>
          <w:rFonts w:ascii="Times New Roman" w:eastAsia="Times New Roman" w:hAnsi="Times New Roman" w:cs="Times New Roman"/>
          <w:color w:val="222222"/>
          <w:sz w:val="24"/>
          <w:szCs w:val="24"/>
          <w:lang w:eastAsia="es-EC"/>
        </w:rPr>
        <w:t> termina rápidamente las tareas, deambula por el aula, interrumpe a sus compañeros y solicita actividades adicionales. Se aburre con frecuencia con el libro de texto.</w:t>
      </w:r>
    </w:p>
    <w:p w:rsidR="00775788" w:rsidRPr="00775788" w:rsidRDefault="00775788" w:rsidP="00775788">
      <w:pPr>
        <w:numPr>
          <w:ilvl w:val="0"/>
          <w:numId w:val="6"/>
        </w:numPr>
        <w:shd w:val="clear" w:color="auto" w:fill="F8F9FA"/>
        <w:spacing w:after="0" w:line="240" w:lineRule="auto"/>
        <w:rPr>
          <w:rFonts w:ascii="Times New Roman" w:eastAsia="Times New Roman" w:hAnsi="Times New Roman" w:cs="Times New Roman"/>
          <w:color w:val="222222"/>
          <w:sz w:val="24"/>
          <w:szCs w:val="24"/>
          <w:lang w:eastAsia="es-EC"/>
        </w:rPr>
      </w:pPr>
      <w:r w:rsidRPr="00775788">
        <w:rPr>
          <w:rFonts w:ascii="Times New Roman" w:eastAsia="Times New Roman" w:hAnsi="Times New Roman" w:cs="Times New Roman"/>
          <w:b/>
          <w:bCs/>
          <w:color w:val="222222"/>
          <w:sz w:val="24"/>
          <w:szCs w:val="24"/>
          <w:lang w:eastAsia="es-EC"/>
        </w:rPr>
        <w:t>10 estudiantes</w:t>
      </w:r>
      <w:r w:rsidRPr="00775788">
        <w:rPr>
          <w:rFonts w:ascii="Times New Roman" w:eastAsia="Times New Roman" w:hAnsi="Times New Roman" w:cs="Times New Roman"/>
          <w:color w:val="222222"/>
          <w:sz w:val="24"/>
          <w:szCs w:val="24"/>
          <w:lang w:eastAsia="es-EC"/>
        </w:rPr>
        <w:t> trabajan bien con el libro de texto, están motivados y suelen terminar las tareas a tiempo.</w:t>
      </w:r>
    </w:p>
    <w:p w:rsidR="00775788" w:rsidRPr="00775788" w:rsidRDefault="00775788" w:rsidP="00775788">
      <w:pPr>
        <w:numPr>
          <w:ilvl w:val="0"/>
          <w:numId w:val="6"/>
        </w:numPr>
        <w:shd w:val="clear" w:color="auto" w:fill="F8F9FA"/>
        <w:spacing w:after="100" w:afterAutospacing="1" w:line="240" w:lineRule="auto"/>
        <w:rPr>
          <w:rFonts w:ascii="Times New Roman" w:eastAsia="Times New Roman" w:hAnsi="Times New Roman" w:cs="Times New Roman"/>
          <w:color w:val="222222"/>
          <w:sz w:val="24"/>
          <w:szCs w:val="24"/>
          <w:lang w:eastAsia="es-EC"/>
        </w:rPr>
      </w:pPr>
      <w:r w:rsidRPr="00775788">
        <w:rPr>
          <w:rFonts w:ascii="Times New Roman" w:eastAsia="Times New Roman" w:hAnsi="Times New Roman" w:cs="Times New Roman"/>
          <w:b/>
          <w:bCs/>
          <w:color w:val="222222"/>
          <w:sz w:val="24"/>
          <w:szCs w:val="24"/>
          <w:lang w:eastAsia="es-EC"/>
        </w:rPr>
        <w:t>5 estudiantes</w:t>
      </w:r>
      <w:r w:rsidRPr="00775788">
        <w:rPr>
          <w:rFonts w:ascii="Times New Roman" w:eastAsia="Times New Roman" w:hAnsi="Times New Roman" w:cs="Times New Roman"/>
          <w:color w:val="222222"/>
          <w:sz w:val="24"/>
          <w:szCs w:val="24"/>
          <w:lang w:eastAsia="es-EC"/>
        </w:rPr>
        <w:t> presentan dificultades para finalizar las actividades dentro del tiempo asignado:</w:t>
      </w:r>
    </w:p>
    <w:p w:rsidR="00775788" w:rsidRPr="00775788" w:rsidRDefault="00775788" w:rsidP="00775788">
      <w:pPr>
        <w:numPr>
          <w:ilvl w:val="1"/>
          <w:numId w:val="6"/>
        </w:numPr>
        <w:shd w:val="clear" w:color="auto" w:fill="F8F9FA"/>
        <w:spacing w:after="0" w:line="240" w:lineRule="auto"/>
        <w:rPr>
          <w:rFonts w:ascii="Times New Roman" w:eastAsia="Times New Roman" w:hAnsi="Times New Roman" w:cs="Times New Roman"/>
          <w:color w:val="222222"/>
          <w:sz w:val="24"/>
          <w:szCs w:val="24"/>
          <w:lang w:eastAsia="es-EC"/>
        </w:rPr>
      </w:pPr>
      <w:r w:rsidRPr="00775788">
        <w:rPr>
          <w:rFonts w:ascii="Times New Roman" w:eastAsia="Times New Roman" w:hAnsi="Times New Roman" w:cs="Times New Roman"/>
          <w:color w:val="222222"/>
          <w:sz w:val="24"/>
          <w:szCs w:val="24"/>
          <w:lang w:eastAsia="es-EC"/>
        </w:rPr>
        <w:t>1 estudiante es </w:t>
      </w:r>
      <w:r w:rsidRPr="00775788">
        <w:rPr>
          <w:rFonts w:ascii="Times New Roman" w:eastAsia="Times New Roman" w:hAnsi="Times New Roman" w:cs="Times New Roman"/>
          <w:b/>
          <w:bCs/>
          <w:color w:val="222222"/>
          <w:sz w:val="24"/>
          <w:szCs w:val="24"/>
          <w:lang w:eastAsia="es-EC"/>
        </w:rPr>
        <w:t>ciego</w:t>
      </w:r>
      <w:r w:rsidRPr="00775788">
        <w:rPr>
          <w:rFonts w:ascii="Times New Roman" w:eastAsia="Times New Roman" w:hAnsi="Times New Roman" w:cs="Times New Roman"/>
          <w:color w:val="222222"/>
          <w:sz w:val="24"/>
          <w:szCs w:val="24"/>
          <w:lang w:eastAsia="es-EC"/>
        </w:rPr>
        <w:t> y no responde a material visual o escrito.</w:t>
      </w:r>
    </w:p>
    <w:p w:rsidR="00775788" w:rsidRPr="00775788" w:rsidRDefault="00775788" w:rsidP="00775788">
      <w:pPr>
        <w:numPr>
          <w:ilvl w:val="1"/>
          <w:numId w:val="6"/>
        </w:numPr>
        <w:shd w:val="clear" w:color="auto" w:fill="F8F9FA"/>
        <w:spacing w:after="0" w:line="240" w:lineRule="auto"/>
        <w:rPr>
          <w:rFonts w:ascii="Times New Roman" w:eastAsia="Times New Roman" w:hAnsi="Times New Roman" w:cs="Times New Roman"/>
          <w:color w:val="222222"/>
          <w:sz w:val="24"/>
          <w:szCs w:val="24"/>
          <w:lang w:eastAsia="es-EC"/>
        </w:rPr>
      </w:pPr>
      <w:r w:rsidRPr="00775788">
        <w:rPr>
          <w:rFonts w:ascii="Times New Roman" w:eastAsia="Times New Roman" w:hAnsi="Times New Roman" w:cs="Times New Roman"/>
          <w:color w:val="222222"/>
          <w:sz w:val="24"/>
          <w:szCs w:val="24"/>
          <w:lang w:eastAsia="es-EC"/>
        </w:rPr>
        <w:t>4 estudiantes tienen </w:t>
      </w:r>
      <w:r w:rsidRPr="00775788">
        <w:rPr>
          <w:rFonts w:ascii="Times New Roman" w:eastAsia="Times New Roman" w:hAnsi="Times New Roman" w:cs="Times New Roman"/>
          <w:b/>
          <w:bCs/>
          <w:color w:val="222222"/>
          <w:sz w:val="24"/>
          <w:szCs w:val="24"/>
          <w:lang w:eastAsia="es-EC"/>
        </w:rPr>
        <w:t>dificultad para mantener la atención</w:t>
      </w:r>
      <w:r w:rsidRPr="00775788">
        <w:rPr>
          <w:rFonts w:ascii="Times New Roman" w:eastAsia="Times New Roman" w:hAnsi="Times New Roman" w:cs="Times New Roman"/>
          <w:color w:val="222222"/>
          <w:sz w:val="24"/>
          <w:szCs w:val="24"/>
          <w:lang w:eastAsia="es-EC"/>
        </w:rPr>
        <w:t>; uno de ellos cuenta con diagnóstico de TDAH.</w:t>
      </w:r>
    </w:p>
    <w:p w:rsidR="00775788" w:rsidRPr="00775788" w:rsidRDefault="00775788" w:rsidP="00775788">
      <w:pPr>
        <w:numPr>
          <w:ilvl w:val="0"/>
          <w:numId w:val="6"/>
        </w:numPr>
        <w:shd w:val="clear" w:color="auto" w:fill="F8F9FA"/>
        <w:spacing w:after="0" w:line="240" w:lineRule="auto"/>
        <w:rPr>
          <w:rFonts w:ascii="Times New Roman" w:eastAsia="Times New Roman" w:hAnsi="Times New Roman" w:cs="Times New Roman"/>
          <w:color w:val="222222"/>
          <w:sz w:val="24"/>
          <w:szCs w:val="24"/>
          <w:lang w:eastAsia="es-EC"/>
        </w:rPr>
      </w:pPr>
      <w:r w:rsidRPr="00775788">
        <w:rPr>
          <w:rFonts w:ascii="Times New Roman" w:eastAsia="Times New Roman" w:hAnsi="Times New Roman" w:cs="Times New Roman"/>
          <w:b/>
          <w:bCs/>
          <w:color w:val="222222"/>
          <w:sz w:val="24"/>
          <w:szCs w:val="24"/>
          <w:lang w:eastAsia="es-EC"/>
        </w:rPr>
        <w:t>4 estudiantes</w:t>
      </w:r>
      <w:r w:rsidRPr="00775788">
        <w:rPr>
          <w:rFonts w:ascii="Times New Roman" w:eastAsia="Times New Roman" w:hAnsi="Times New Roman" w:cs="Times New Roman"/>
          <w:color w:val="222222"/>
          <w:sz w:val="24"/>
          <w:szCs w:val="24"/>
          <w:lang w:eastAsia="es-EC"/>
        </w:rPr>
        <w:t> presentan </w:t>
      </w:r>
      <w:r w:rsidRPr="00775788">
        <w:rPr>
          <w:rFonts w:ascii="Times New Roman" w:eastAsia="Times New Roman" w:hAnsi="Times New Roman" w:cs="Times New Roman"/>
          <w:b/>
          <w:bCs/>
          <w:color w:val="222222"/>
          <w:sz w:val="24"/>
          <w:szCs w:val="24"/>
          <w:lang w:eastAsia="es-EC"/>
        </w:rPr>
        <w:t>problemas socioemocionales</w:t>
      </w:r>
      <w:r w:rsidRPr="00775788">
        <w:rPr>
          <w:rFonts w:ascii="Times New Roman" w:eastAsia="Times New Roman" w:hAnsi="Times New Roman" w:cs="Times New Roman"/>
          <w:color w:val="222222"/>
          <w:sz w:val="24"/>
          <w:szCs w:val="24"/>
          <w:lang w:eastAsia="es-EC"/>
        </w:rPr>
        <w:t> (conflictos familiares, pobreza extrema u otros). Manifiestan dificultades para planificar, autorregularse y mantener la motivación.</w:t>
      </w:r>
    </w:p>
    <w:p w:rsidR="00775788" w:rsidRDefault="00775788" w:rsidP="00A16882">
      <w:pPr>
        <w:numPr>
          <w:ilvl w:val="0"/>
          <w:numId w:val="6"/>
        </w:numPr>
        <w:shd w:val="clear" w:color="auto" w:fill="F8F9FA"/>
        <w:spacing w:after="0" w:line="240" w:lineRule="auto"/>
        <w:rPr>
          <w:rFonts w:ascii="Times New Roman" w:eastAsia="Times New Roman" w:hAnsi="Times New Roman" w:cs="Times New Roman"/>
          <w:color w:val="222222"/>
          <w:sz w:val="24"/>
          <w:szCs w:val="24"/>
          <w:lang w:eastAsia="es-EC"/>
        </w:rPr>
      </w:pPr>
      <w:r w:rsidRPr="00775788">
        <w:rPr>
          <w:rFonts w:ascii="Times New Roman" w:eastAsia="Times New Roman" w:hAnsi="Times New Roman" w:cs="Times New Roman"/>
          <w:color w:val="222222"/>
          <w:sz w:val="24"/>
          <w:szCs w:val="24"/>
          <w:lang w:eastAsia="es-EC"/>
        </w:rPr>
        <w:t>La </w:t>
      </w:r>
      <w:r w:rsidRPr="00775788">
        <w:rPr>
          <w:rFonts w:ascii="Times New Roman" w:eastAsia="Times New Roman" w:hAnsi="Times New Roman" w:cs="Times New Roman"/>
          <w:b/>
          <w:bCs/>
          <w:color w:val="222222"/>
          <w:sz w:val="24"/>
          <w:szCs w:val="24"/>
          <w:lang w:eastAsia="es-EC"/>
        </w:rPr>
        <w:t>maestra utiliza gritos y castigos</w:t>
      </w:r>
      <w:r w:rsidRPr="00775788">
        <w:rPr>
          <w:rFonts w:ascii="Times New Roman" w:eastAsia="Times New Roman" w:hAnsi="Times New Roman" w:cs="Times New Roman"/>
          <w:color w:val="222222"/>
          <w:sz w:val="24"/>
          <w:szCs w:val="24"/>
          <w:lang w:eastAsia="es-EC"/>
        </w:rPr>
        <w:t> para controlar al grupo. Las familias, aunque comprometidas, expresan constantes quejas.</w:t>
      </w:r>
    </w:p>
    <w:p w:rsidR="00D367AB" w:rsidRPr="00D367AB" w:rsidRDefault="00FA1AB3" w:rsidP="00E52ED3">
      <w:pPr>
        <w:spacing w:before="100" w:beforeAutospacing="1" w:after="100" w:afterAutospacing="1" w:line="240" w:lineRule="auto"/>
        <w:rPr>
          <w:rFonts w:ascii="Times New Roman" w:eastAsia="Times New Roman" w:hAnsi="Times New Roman" w:cs="Times New Roman"/>
          <w:b/>
          <w:sz w:val="28"/>
          <w:szCs w:val="28"/>
          <w:lang w:eastAsia="es-EC"/>
        </w:rPr>
      </w:pPr>
      <w:r w:rsidRPr="00D367AB">
        <w:rPr>
          <w:rFonts w:ascii="Times New Roman" w:eastAsia="Times New Roman" w:hAnsi="Times New Roman" w:cs="Times New Roman"/>
          <w:b/>
          <w:sz w:val="28"/>
          <w:szCs w:val="28"/>
          <w:lang w:eastAsia="es-EC"/>
        </w:rPr>
        <w:t xml:space="preserve">Tarea: </w:t>
      </w:r>
    </w:p>
    <w:p w:rsidR="00D367AB" w:rsidRPr="00D367AB" w:rsidRDefault="00D367AB" w:rsidP="00D367AB">
      <w:pPr>
        <w:spacing w:before="100" w:beforeAutospacing="1" w:after="100" w:afterAutospacing="1" w:line="240" w:lineRule="auto"/>
        <w:rPr>
          <w:rFonts w:ascii="Times New Roman" w:eastAsia="Times New Roman" w:hAnsi="Times New Roman" w:cs="Times New Roman"/>
          <w:bCs/>
          <w:sz w:val="24"/>
          <w:szCs w:val="24"/>
          <w:lang w:eastAsia="es-EC"/>
        </w:rPr>
      </w:pPr>
      <w:r w:rsidRPr="00D367AB">
        <w:rPr>
          <w:rFonts w:ascii="Times New Roman" w:eastAsia="Times New Roman" w:hAnsi="Times New Roman" w:cs="Times New Roman"/>
          <w:bCs/>
          <w:sz w:val="24"/>
          <w:szCs w:val="24"/>
          <w:lang w:eastAsia="es-EC"/>
        </w:rPr>
        <w:t>Instrucciones para el trabajo en grupo</w:t>
      </w:r>
      <w:r>
        <w:rPr>
          <w:rFonts w:ascii="Times New Roman" w:eastAsia="Times New Roman" w:hAnsi="Times New Roman" w:cs="Times New Roman"/>
          <w:bCs/>
          <w:sz w:val="24"/>
          <w:szCs w:val="24"/>
          <w:lang w:eastAsia="es-EC"/>
        </w:rPr>
        <w:t xml:space="preserve"> (conformar grupos de 5 o 6 personas)</w:t>
      </w:r>
    </w:p>
    <w:p w:rsidR="00D367AB" w:rsidRPr="00D367AB" w:rsidRDefault="00D367AB" w:rsidP="00D367AB">
      <w:pPr>
        <w:spacing w:before="100" w:beforeAutospacing="1" w:after="100" w:afterAutospacing="1" w:line="240" w:lineRule="auto"/>
        <w:rPr>
          <w:rFonts w:ascii="Times New Roman" w:eastAsia="Times New Roman" w:hAnsi="Times New Roman" w:cs="Times New Roman"/>
          <w:sz w:val="24"/>
          <w:szCs w:val="24"/>
          <w:lang w:eastAsia="es-EC"/>
        </w:rPr>
      </w:pPr>
      <w:r w:rsidRPr="00D367AB">
        <w:rPr>
          <w:rFonts w:ascii="Times New Roman" w:eastAsia="Times New Roman" w:hAnsi="Times New Roman" w:cs="Times New Roman"/>
          <w:sz w:val="24"/>
          <w:szCs w:val="24"/>
          <w:lang w:eastAsia="es-EC"/>
        </w:rPr>
        <w:t>Una vez finalizada la revisión de los recursos principales de esta clase, trabaje en relación a la tarea de análisis de caso. </w:t>
      </w:r>
    </w:p>
    <w:p w:rsidR="00D367AB" w:rsidRPr="00D367AB" w:rsidRDefault="00D367AB" w:rsidP="00D367AB">
      <w:pPr>
        <w:spacing w:before="100" w:beforeAutospacing="1" w:after="100" w:afterAutospacing="1" w:line="240" w:lineRule="auto"/>
        <w:rPr>
          <w:rFonts w:ascii="Times New Roman" w:eastAsia="Times New Roman" w:hAnsi="Times New Roman" w:cs="Times New Roman"/>
          <w:sz w:val="24"/>
          <w:szCs w:val="24"/>
          <w:lang w:eastAsia="es-EC"/>
        </w:rPr>
      </w:pPr>
      <w:r w:rsidRPr="00D367AB">
        <w:rPr>
          <w:rFonts w:ascii="Times New Roman" w:eastAsia="Times New Roman" w:hAnsi="Times New Roman" w:cs="Times New Roman"/>
          <w:sz w:val="24"/>
          <w:szCs w:val="24"/>
          <w:lang w:eastAsia="es-EC"/>
        </w:rPr>
        <w:t>El caso se proporciona en el documento adjunto. </w:t>
      </w:r>
    </w:p>
    <w:p w:rsidR="00D367AB" w:rsidRPr="00D367AB" w:rsidRDefault="00D367AB" w:rsidP="00D367AB">
      <w:pPr>
        <w:spacing w:before="100" w:beforeAutospacing="1" w:after="100" w:afterAutospacing="1" w:line="240" w:lineRule="auto"/>
        <w:rPr>
          <w:rFonts w:ascii="Times New Roman" w:eastAsia="Times New Roman" w:hAnsi="Times New Roman" w:cs="Times New Roman"/>
          <w:sz w:val="24"/>
          <w:szCs w:val="24"/>
          <w:lang w:eastAsia="es-EC"/>
        </w:rPr>
      </w:pPr>
      <w:r w:rsidRPr="00D367AB">
        <w:rPr>
          <w:rFonts w:ascii="Times New Roman" w:eastAsia="Times New Roman" w:hAnsi="Times New Roman" w:cs="Times New Roman"/>
          <w:sz w:val="24"/>
          <w:szCs w:val="24"/>
          <w:lang w:eastAsia="es-EC"/>
        </w:rPr>
        <w:lastRenderedPageBreak/>
        <w:t>El trabajo consiste en profun</w:t>
      </w:r>
      <w:r>
        <w:rPr>
          <w:rFonts w:ascii="Times New Roman" w:eastAsia="Times New Roman" w:hAnsi="Times New Roman" w:cs="Times New Roman"/>
          <w:sz w:val="24"/>
          <w:szCs w:val="24"/>
          <w:lang w:eastAsia="es-EC"/>
        </w:rPr>
        <w:t>dizar la metodología planteada </w:t>
      </w:r>
      <w:r w:rsidRPr="00D367AB">
        <w:rPr>
          <w:rFonts w:ascii="Times New Roman" w:eastAsia="Times New Roman" w:hAnsi="Times New Roman" w:cs="Times New Roman"/>
          <w:sz w:val="24"/>
          <w:szCs w:val="24"/>
          <w:lang w:eastAsia="es-EC"/>
        </w:rPr>
        <w:t>tomando en cuenta los conceptos clave del DUA trabajados en la clase 3. </w:t>
      </w:r>
    </w:p>
    <w:p w:rsidR="00D367AB" w:rsidRPr="00D367AB" w:rsidRDefault="00D367AB" w:rsidP="00D367AB">
      <w:pPr>
        <w:spacing w:before="100" w:beforeAutospacing="1" w:after="100" w:afterAutospacing="1" w:line="240" w:lineRule="auto"/>
        <w:rPr>
          <w:rFonts w:ascii="Times New Roman" w:eastAsia="Times New Roman" w:hAnsi="Times New Roman" w:cs="Times New Roman"/>
          <w:sz w:val="24"/>
          <w:szCs w:val="24"/>
          <w:lang w:eastAsia="es-EC"/>
        </w:rPr>
      </w:pPr>
      <w:r w:rsidRPr="00D367AB">
        <w:rPr>
          <w:rFonts w:ascii="Times New Roman" w:eastAsia="Times New Roman" w:hAnsi="Times New Roman" w:cs="Times New Roman"/>
          <w:sz w:val="24"/>
          <w:szCs w:val="24"/>
          <w:lang w:eastAsia="es-EC"/>
        </w:rPr>
        <w:t> La propuesta de caso tendrá que contar con lo siguiente:  </w:t>
      </w:r>
    </w:p>
    <w:p w:rsidR="00D367AB" w:rsidRPr="00D367AB" w:rsidRDefault="00D367AB" w:rsidP="00D367AB">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C"/>
        </w:rPr>
      </w:pPr>
      <w:r w:rsidRPr="00D367AB">
        <w:rPr>
          <w:rFonts w:ascii="Times New Roman" w:eastAsia="Times New Roman" w:hAnsi="Times New Roman" w:cs="Times New Roman"/>
          <w:sz w:val="24"/>
          <w:szCs w:val="24"/>
          <w:lang w:eastAsia="es-EC"/>
        </w:rPr>
        <w:t>Partiendo de la metodología utilizada por el docente, realizar una propuesta con los nuevos conocimientos sobre el DUA </w:t>
      </w:r>
    </w:p>
    <w:p w:rsidR="00D367AB" w:rsidRPr="00D367AB" w:rsidRDefault="00D367AB" w:rsidP="00D367AB">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C"/>
        </w:rPr>
      </w:pPr>
      <w:r w:rsidRPr="00D367AB">
        <w:rPr>
          <w:rFonts w:ascii="Times New Roman" w:eastAsia="Times New Roman" w:hAnsi="Times New Roman" w:cs="Times New Roman"/>
          <w:sz w:val="24"/>
          <w:szCs w:val="24"/>
          <w:lang w:eastAsia="es-EC"/>
        </w:rPr>
        <w:t>Ejemplificar, con el caso propuesto, la manera cómo</w:t>
      </w:r>
      <w:r>
        <w:rPr>
          <w:rFonts w:ascii="Times New Roman" w:eastAsia="Times New Roman" w:hAnsi="Times New Roman" w:cs="Times New Roman"/>
          <w:sz w:val="24"/>
          <w:szCs w:val="24"/>
          <w:lang w:eastAsia="es-EC"/>
        </w:rPr>
        <w:t xml:space="preserve"> se propondría una metodología </w:t>
      </w:r>
      <w:r w:rsidRPr="00D367AB">
        <w:rPr>
          <w:rFonts w:ascii="Times New Roman" w:eastAsia="Times New Roman" w:hAnsi="Times New Roman" w:cs="Times New Roman"/>
          <w:sz w:val="24"/>
          <w:szCs w:val="24"/>
          <w:lang w:eastAsia="es-EC"/>
        </w:rPr>
        <w:t xml:space="preserve">pedagógica que permita al grupo y, de manera específica al estudiante en mención, convertirse en aprendiz experto, eliminando las barreras de aprendizaje y proponiendo alternativas de </w:t>
      </w:r>
      <w:proofErr w:type="gramStart"/>
      <w:r w:rsidRPr="00D367AB">
        <w:rPr>
          <w:rFonts w:ascii="Times New Roman" w:eastAsia="Times New Roman" w:hAnsi="Times New Roman" w:cs="Times New Roman"/>
          <w:sz w:val="24"/>
          <w:szCs w:val="24"/>
          <w:lang w:eastAsia="es-EC"/>
        </w:rPr>
        <w:t>elección  desde</w:t>
      </w:r>
      <w:proofErr w:type="gramEnd"/>
      <w:r w:rsidRPr="00D367AB">
        <w:rPr>
          <w:rFonts w:ascii="Times New Roman" w:eastAsia="Times New Roman" w:hAnsi="Times New Roman" w:cs="Times New Roman"/>
          <w:sz w:val="24"/>
          <w:szCs w:val="24"/>
          <w:lang w:eastAsia="es-EC"/>
        </w:rPr>
        <w:t xml:space="preserve"> el DUA. </w:t>
      </w:r>
    </w:p>
    <w:p w:rsidR="00D367AB" w:rsidRDefault="00D367AB" w:rsidP="00D367AB">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C"/>
        </w:rPr>
      </w:pPr>
      <w:r w:rsidRPr="00D367AB">
        <w:rPr>
          <w:rFonts w:ascii="Times New Roman" w:eastAsia="Times New Roman" w:hAnsi="Times New Roman" w:cs="Times New Roman"/>
          <w:sz w:val="24"/>
          <w:szCs w:val="24"/>
          <w:lang w:eastAsia="es-EC"/>
        </w:rPr>
        <w:t>Identificar cómo esta metodología propuesta es flexible para el alumno y para todo el alumnado. </w:t>
      </w:r>
    </w:p>
    <w:p w:rsidR="00D367AB" w:rsidRDefault="00D367AB" w:rsidP="00D367AB">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C"/>
        </w:rPr>
      </w:pPr>
      <w:r w:rsidRPr="00D367AB">
        <w:rPr>
          <w:rFonts w:ascii="Times New Roman" w:eastAsia="Times New Roman" w:hAnsi="Times New Roman" w:cs="Times New Roman"/>
          <w:sz w:val="24"/>
          <w:szCs w:val="24"/>
          <w:lang w:eastAsia="es-EC"/>
        </w:rPr>
        <w:t>Elaborar un diagrama de conclusión de la metodología planteada. </w:t>
      </w:r>
    </w:p>
    <w:p w:rsidR="00D367AB" w:rsidRPr="00D367AB" w:rsidRDefault="00D367AB" w:rsidP="00D367AB">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 xml:space="preserve">Incluir la </w:t>
      </w:r>
      <w:r w:rsidRPr="00D367AB">
        <w:rPr>
          <w:rFonts w:ascii="Times New Roman" w:eastAsia="Times New Roman" w:hAnsi="Times New Roman" w:cs="Times New Roman"/>
          <w:sz w:val="24"/>
          <w:szCs w:val="24"/>
          <w:lang w:eastAsia="es-EC"/>
        </w:rPr>
        <w:t>Bibliografía citada en normas APA 7 </w:t>
      </w:r>
    </w:p>
    <w:p w:rsidR="00D367AB" w:rsidRPr="00D367AB" w:rsidRDefault="00D367AB" w:rsidP="00D367AB">
      <w:pPr>
        <w:spacing w:before="100" w:beforeAutospacing="1" w:after="100" w:afterAutospacing="1" w:line="240" w:lineRule="auto"/>
        <w:rPr>
          <w:rFonts w:ascii="Times New Roman" w:eastAsia="Times New Roman" w:hAnsi="Times New Roman" w:cs="Times New Roman"/>
          <w:sz w:val="24"/>
          <w:szCs w:val="24"/>
          <w:lang w:eastAsia="es-EC"/>
        </w:rPr>
      </w:pPr>
      <w:r w:rsidRPr="00D367AB">
        <w:rPr>
          <w:rFonts w:ascii="Times New Roman" w:eastAsia="Times New Roman" w:hAnsi="Times New Roman" w:cs="Times New Roman"/>
          <w:bCs/>
          <w:sz w:val="24"/>
          <w:szCs w:val="24"/>
          <w:lang w:eastAsia="es-EC"/>
        </w:rPr>
        <w:t>Forma de entrega:</w:t>
      </w:r>
      <w:r>
        <w:rPr>
          <w:rFonts w:ascii="Times New Roman" w:eastAsia="Times New Roman" w:hAnsi="Times New Roman" w:cs="Times New Roman"/>
          <w:sz w:val="24"/>
          <w:szCs w:val="24"/>
          <w:lang w:eastAsia="es-EC"/>
        </w:rPr>
        <w:t> Documento PDF, incluir los nombres y apellidos completos de cada uno de los participantes.</w:t>
      </w:r>
      <w:bookmarkStart w:id="0" w:name="_GoBack"/>
      <w:bookmarkEnd w:id="0"/>
    </w:p>
    <w:sectPr w:rsidR="00D367AB" w:rsidRPr="00D367A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11ED4"/>
    <w:multiLevelType w:val="hybridMultilevel"/>
    <w:tmpl w:val="0AB4081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18745D48"/>
    <w:multiLevelType w:val="multilevel"/>
    <w:tmpl w:val="B6EA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55817"/>
    <w:multiLevelType w:val="multilevel"/>
    <w:tmpl w:val="76C85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B7C2A"/>
    <w:multiLevelType w:val="multilevel"/>
    <w:tmpl w:val="42E6EE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133203"/>
    <w:multiLevelType w:val="multilevel"/>
    <w:tmpl w:val="B8D44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7C5330"/>
    <w:multiLevelType w:val="hybridMultilevel"/>
    <w:tmpl w:val="9162D53E"/>
    <w:lvl w:ilvl="0" w:tplc="CA9C422A">
      <w:numFmt w:val="bullet"/>
      <w:lvlText w:val=""/>
      <w:lvlJc w:val="left"/>
      <w:pPr>
        <w:ind w:left="720" w:hanging="360"/>
      </w:pPr>
      <w:rPr>
        <w:rFonts w:ascii="Symbol" w:eastAsiaTheme="minorHAnsi" w:hAnsi="Symbo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5276504C"/>
    <w:multiLevelType w:val="multilevel"/>
    <w:tmpl w:val="7770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485AD9"/>
    <w:multiLevelType w:val="multilevel"/>
    <w:tmpl w:val="138E9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4E5D91"/>
    <w:multiLevelType w:val="multilevel"/>
    <w:tmpl w:val="83B8A7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0"/>
  </w:num>
  <w:num w:numId="4">
    <w:abstractNumId w:val="4"/>
  </w:num>
  <w:num w:numId="5">
    <w:abstractNumId w:val="6"/>
  </w:num>
  <w:num w:numId="6">
    <w:abstractNumId w:val="2"/>
  </w:num>
  <w:num w:numId="7">
    <w:abstractNumId w:val="7"/>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FED"/>
    <w:rsid w:val="001A1739"/>
    <w:rsid w:val="0070485D"/>
    <w:rsid w:val="0074250C"/>
    <w:rsid w:val="00775788"/>
    <w:rsid w:val="00A16882"/>
    <w:rsid w:val="00A32289"/>
    <w:rsid w:val="00B4114A"/>
    <w:rsid w:val="00D367AB"/>
    <w:rsid w:val="00E52ED3"/>
    <w:rsid w:val="00E71FED"/>
    <w:rsid w:val="00FA1AB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18A15"/>
  <w15:chartTrackingRefBased/>
  <w15:docId w15:val="{9FB267DB-8E97-4280-95A2-17287C5B5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semiHidden/>
    <w:unhideWhenUsed/>
    <w:qFormat/>
    <w:rsid w:val="00E52E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FA1AB3"/>
    <w:pPr>
      <w:spacing w:before="100" w:beforeAutospacing="1" w:after="100" w:afterAutospacing="1" w:line="240" w:lineRule="auto"/>
      <w:outlineLvl w:val="2"/>
    </w:pPr>
    <w:rPr>
      <w:rFonts w:ascii="Times New Roman" w:eastAsia="Times New Roman" w:hAnsi="Times New Roman" w:cs="Times New Roman"/>
      <w:b/>
      <w:bCs/>
      <w:sz w:val="27"/>
      <w:szCs w:val="27"/>
      <w:lang w:eastAsia="es-EC"/>
    </w:rPr>
  </w:style>
  <w:style w:type="paragraph" w:styleId="Ttulo5">
    <w:name w:val="heading 5"/>
    <w:basedOn w:val="Normal"/>
    <w:next w:val="Normal"/>
    <w:link w:val="Ttulo5Car"/>
    <w:uiPriority w:val="9"/>
    <w:semiHidden/>
    <w:unhideWhenUsed/>
    <w:qFormat/>
    <w:rsid w:val="00D367A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4250C"/>
    <w:pPr>
      <w:autoSpaceDE w:val="0"/>
      <w:autoSpaceDN w:val="0"/>
      <w:adjustRightInd w:val="0"/>
      <w:spacing w:after="0" w:line="240" w:lineRule="auto"/>
    </w:pPr>
    <w:rPr>
      <w:rFonts w:ascii="Arial" w:hAnsi="Arial" w:cs="Arial"/>
      <w:color w:val="000000"/>
      <w:sz w:val="24"/>
      <w:szCs w:val="24"/>
    </w:rPr>
  </w:style>
  <w:style w:type="character" w:customStyle="1" w:styleId="Ttulo3Car">
    <w:name w:val="Título 3 Car"/>
    <w:basedOn w:val="Fuentedeprrafopredeter"/>
    <w:link w:val="Ttulo3"/>
    <w:uiPriority w:val="9"/>
    <w:rsid w:val="00FA1AB3"/>
    <w:rPr>
      <w:rFonts w:ascii="Times New Roman" w:eastAsia="Times New Roman" w:hAnsi="Times New Roman" w:cs="Times New Roman"/>
      <w:b/>
      <w:bCs/>
      <w:sz w:val="27"/>
      <w:szCs w:val="27"/>
      <w:lang w:eastAsia="es-EC"/>
    </w:rPr>
  </w:style>
  <w:style w:type="paragraph" w:styleId="NormalWeb">
    <w:name w:val="Normal (Web)"/>
    <w:basedOn w:val="Normal"/>
    <w:uiPriority w:val="99"/>
    <w:semiHidden/>
    <w:unhideWhenUsed/>
    <w:rsid w:val="00FA1AB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FA1AB3"/>
    <w:rPr>
      <w:b/>
      <w:bCs/>
    </w:rPr>
  </w:style>
  <w:style w:type="paragraph" w:styleId="Prrafodelista">
    <w:name w:val="List Paragraph"/>
    <w:basedOn w:val="Normal"/>
    <w:uiPriority w:val="34"/>
    <w:qFormat/>
    <w:rsid w:val="00E52ED3"/>
    <w:pPr>
      <w:ind w:left="720"/>
      <w:contextualSpacing/>
    </w:pPr>
  </w:style>
  <w:style w:type="character" w:customStyle="1" w:styleId="Ttulo2Car">
    <w:name w:val="Título 2 Car"/>
    <w:basedOn w:val="Fuentedeprrafopredeter"/>
    <w:link w:val="Ttulo2"/>
    <w:uiPriority w:val="9"/>
    <w:semiHidden/>
    <w:rsid w:val="00E52ED3"/>
    <w:rPr>
      <w:rFonts w:asciiTheme="majorHAnsi" w:eastAsiaTheme="majorEastAsia" w:hAnsiTheme="majorHAnsi" w:cstheme="majorBidi"/>
      <w:color w:val="2E74B5" w:themeColor="accent1" w:themeShade="BF"/>
      <w:sz w:val="26"/>
      <w:szCs w:val="26"/>
    </w:rPr>
  </w:style>
  <w:style w:type="character" w:styleId="nfasis">
    <w:name w:val="Emphasis"/>
    <w:basedOn w:val="Fuentedeprrafopredeter"/>
    <w:uiPriority w:val="20"/>
    <w:qFormat/>
    <w:rsid w:val="00E52ED3"/>
    <w:rPr>
      <w:i/>
      <w:iCs/>
    </w:rPr>
  </w:style>
  <w:style w:type="character" w:customStyle="1" w:styleId="Ttulo5Car">
    <w:name w:val="Título 5 Car"/>
    <w:basedOn w:val="Fuentedeprrafopredeter"/>
    <w:link w:val="Ttulo5"/>
    <w:uiPriority w:val="9"/>
    <w:semiHidden/>
    <w:rsid w:val="00D367AB"/>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358454">
      <w:bodyDiv w:val="1"/>
      <w:marLeft w:val="0"/>
      <w:marRight w:val="0"/>
      <w:marTop w:val="0"/>
      <w:marBottom w:val="0"/>
      <w:divBdr>
        <w:top w:val="none" w:sz="0" w:space="0" w:color="auto"/>
        <w:left w:val="none" w:sz="0" w:space="0" w:color="auto"/>
        <w:bottom w:val="none" w:sz="0" w:space="0" w:color="auto"/>
        <w:right w:val="none" w:sz="0" w:space="0" w:color="auto"/>
      </w:divBdr>
    </w:div>
    <w:div w:id="705838416">
      <w:bodyDiv w:val="1"/>
      <w:marLeft w:val="0"/>
      <w:marRight w:val="0"/>
      <w:marTop w:val="0"/>
      <w:marBottom w:val="0"/>
      <w:divBdr>
        <w:top w:val="none" w:sz="0" w:space="0" w:color="auto"/>
        <w:left w:val="none" w:sz="0" w:space="0" w:color="auto"/>
        <w:bottom w:val="none" w:sz="0" w:space="0" w:color="auto"/>
        <w:right w:val="none" w:sz="0" w:space="0" w:color="auto"/>
      </w:divBdr>
    </w:div>
    <w:div w:id="773746665">
      <w:bodyDiv w:val="1"/>
      <w:marLeft w:val="0"/>
      <w:marRight w:val="0"/>
      <w:marTop w:val="0"/>
      <w:marBottom w:val="0"/>
      <w:divBdr>
        <w:top w:val="none" w:sz="0" w:space="0" w:color="auto"/>
        <w:left w:val="none" w:sz="0" w:space="0" w:color="auto"/>
        <w:bottom w:val="none" w:sz="0" w:space="0" w:color="auto"/>
        <w:right w:val="none" w:sz="0" w:space="0" w:color="auto"/>
      </w:divBdr>
    </w:div>
    <w:div w:id="1048531894">
      <w:bodyDiv w:val="1"/>
      <w:marLeft w:val="0"/>
      <w:marRight w:val="0"/>
      <w:marTop w:val="0"/>
      <w:marBottom w:val="0"/>
      <w:divBdr>
        <w:top w:val="none" w:sz="0" w:space="0" w:color="auto"/>
        <w:left w:val="none" w:sz="0" w:space="0" w:color="auto"/>
        <w:bottom w:val="none" w:sz="0" w:space="0" w:color="auto"/>
        <w:right w:val="none" w:sz="0" w:space="0" w:color="auto"/>
      </w:divBdr>
      <w:divsChild>
        <w:div w:id="307590727">
          <w:marLeft w:val="0"/>
          <w:marRight w:val="0"/>
          <w:marTop w:val="0"/>
          <w:marBottom w:val="0"/>
          <w:divBdr>
            <w:top w:val="single" w:sz="2" w:space="0" w:color="auto"/>
            <w:left w:val="single" w:sz="2" w:space="0" w:color="auto"/>
            <w:bottom w:val="single" w:sz="2" w:space="0" w:color="auto"/>
            <w:right w:val="single" w:sz="2" w:space="0" w:color="auto"/>
          </w:divBdr>
        </w:div>
        <w:div w:id="870147689">
          <w:marLeft w:val="0"/>
          <w:marRight w:val="0"/>
          <w:marTop w:val="0"/>
          <w:marBottom w:val="0"/>
          <w:divBdr>
            <w:top w:val="single" w:sz="2" w:space="0" w:color="auto"/>
            <w:left w:val="single" w:sz="2" w:space="0" w:color="auto"/>
            <w:bottom w:val="single" w:sz="2" w:space="0" w:color="auto"/>
            <w:right w:val="single" w:sz="2" w:space="0" w:color="auto"/>
          </w:divBdr>
        </w:div>
        <w:div w:id="1607498900">
          <w:marLeft w:val="0"/>
          <w:marRight w:val="0"/>
          <w:marTop w:val="0"/>
          <w:marBottom w:val="0"/>
          <w:divBdr>
            <w:top w:val="single" w:sz="2" w:space="0" w:color="auto"/>
            <w:left w:val="single" w:sz="2" w:space="0" w:color="auto"/>
            <w:bottom w:val="single" w:sz="2" w:space="0" w:color="auto"/>
            <w:right w:val="single" w:sz="2" w:space="0" w:color="auto"/>
          </w:divBdr>
        </w:div>
        <w:div w:id="2005014177">
          <w:marLeft w:val="0"/>
          <w:marRight w:val="0"/>
          <w:marTop w:val="0"/>
          <w:marBottom w:val="0"/>
          <w:divBdr>
            <w:top w:val="single" w:sz="2" w:space="0" w:color="auto"/>
            <w:left w:val="single" w:sz="2" w:space="0" w:color="auto"/>
            <w:bottom w:val="single" w:sz="2" w:space="0" w:color="auto"/>
            <w:right w:val="single" w:sz="2" w:space="0" w:color="auto"/>
          </w:divBdr>
        </w:div>
        <w:div w:id="168763107">
          <w:marLeft w:val="0"/>
          <w:marRight w:val="0"/>
          <w:marTop w:val="0"/>
          <w:marBottom w:val="0"/>
          <w:divBdr>
            <w:top w:val="single" w:sz="2" w:space="0" w:color="auto"/>
            <w:left w:val="single" w:sz="2" w:space="0" w:color="auto"/>
            <w:bottom w:val="single" w:sz="2" w:space="0" w:color="auto"/>
            <w:right w:val="single" w:sz="2" w:space="0" w:color="auto"/>
          </w:divBdr>
        </w:div>
        <w:div w:id="1807818616">
          <w:marLeft w:val="0"/>
          <w:marRight w:val="0"/>
          <w:marTop w:val="0"/>
          <w:marBottom w:val="0"/>
          <w:divBdr>
            <w:top w:val="single" w:sz="2" w:space="0" w:color="auto"/>
            <w:left w:val="single" w:sz="2" w:space="0" w:color="auto"/>
            <w:bottom w:val="single" w:sz="2" w:space="0" w:color="auto"/>
            <w:right w:val="single" w:sz="2" w:space="0" w:color="auto"/>
          </w:divBdr>
        </w:div>
      </w:divsChild>
    </w:div>
    <w:div w:id="1484546152">
      <w:bodyDiv w:val="1"/>
      <w:marLeft w:val="0"/>
      <w:marRight w:val="0"/>
      <w:marTop w:val="0"/>
      <w:marBottom w:val="0"/>
      <w:divBdr>
        <w:top w:val="none" w:sz="0" w:space="0" w:color="auto"/>
        <w:left w:val="none" w:sz="0" w:space="0" w:color="auto"/>
        <w:bottom w:val="none" w:sz="0" w:space="0" w:color="auto"/>
        <w:right w:val="none" w:sz="0" w:space="0" w:color="auto"/>
      </w:divBdr>
    </w:div>
    <w:div w:id="1674382601">
      <w:bodyDiv w:val="1"/>
      <w:marLeft w:val="0"/>
      <w:marRight w:val="0"/>
      <w:marTop w:val="0"/>
      <w:marBottom w:val="0"/>
      <w:divBdr>
        <w:top w:val="none" w:sz="0" w:space="0" w:color="auto"/>
        <w:left w:val="none" w:sz="0" w:space="0" w:color="auto"/>
        <w:bottom w:val="none" w:sz="0" w:space="0" w:color="auto"/>
        <w:right w:val="none" w:sz="0" w:space="0" w:color="auto"/>
      </w:divBdr>
      <w:divsChild>
        <w:div w:id="1819299310">
          <w:marLeft w:val="0"/>
          <w:marRight w:val="0"/>
          <w:marTop w:val="0"/>
          <w:marBottom w:val="0"/>
          <w:divBdr>
            <w:top w:val="single" w:sz="2" w:space="0" w:color="auto"/>
            <w:left w:val="single" w:sz="2" w:space="0" w:color="auto"/>
            <w:bottom w:val="single" w:sz="2" w:space="0" w:color="auto"/>
            <w:right w:val="single" w:sz="2" w:space="0" w:color="auto"/>
          </w:divBdr>
        </w:div>
        <w:div w:id="1419717464">
          <w:marLeft w:val="0"/>
          <w:marRight w:val="0"/>
          <w:marTop w:val="0"/>
          <w:marBottom w:val="0"/>
          <w:divBdr>
            <w:top w:val="single" w:sz="2" w:space="0" w:color="auto"/>
            <w:left w:val="single" w:sz="2" w:space="0" w:color="auto"/>
            <w:bottom w:val="single" w:sz="2" w:space="0" w:color="auto"/>
            <w:right w:val="single" w:sz="2" w:space="0" w:color="auto"/>
          </w:divBdr>
        </w:div>
        <w:div w:id="1898321358">
          <w:marLeft w:val="0"/>
          <w:marRight w:val="0"/>
          <w:marTop w:val="0"/>
          <w:marBottom w:val="0"/>
          <w:divBdr>
            <w:top w:val="single" w:sz="2" w:space="0" w:color="auto"/>
            <w:left w:val="single" w:sz="2" w:space="0" w:color="auto"/>
            <w:bottom w:val="single" w:sz="2" w:space="0" w:color="auto"/>
            <w:right w:val="single" w:sz="2" w:space="0" w:color="auto"/>
          </w:divBdr>
        </w:div>
        <w:div w:id="1307471553">
          <w:marLeft w:val="0"/>
          <w:marRight w:val="0"/>
          <w:marTop w:val="0"/>
          <w:marBottom w:val="0"/>
          <w:divBdr>
            <w:top w:val="single" w:sz="2" w:space="0" w:color="auto"/>
            <w:left w:val="single" w:sz="2" w:space="0" w:color="auto"/>
            <w:bottom w:val="single" w:sz="2" w:space="0" w:color="auto"/>
            <w:right w:val="single" w:sz="2" w:space="0" w:color="auto"/>
          </w:divBdr>
        </w:div>
        <w:div w:id="2088841868">
          <w:marLeft w:val="0"/>
          <w:marRight w:val="0"/>
          <w:marTop w:val="0"/>
          <w:marBottom w:val="0"/>
          <w:divBdr>
            <w:top w:val="single" w:sz="2" w:space="0" w:color="auto"/>
            <w:left w:val="single" w:sz="2" w:space="0" w:color="auto"/>
            <w:bottom w:val="single" w:sz="2" w:space="0" w:color="auto"/>
            <w:right w:val="single" w:sz="2" w:space="0" w:color="auto"/>
          </w:divBdr>
        </w:div>
        <w:div w:id="1351377282">
          <w:marLeft w:val="0"/>
          <w:marRight w:val="0"/>
          <w:marTop w:val="0"/>
          <w:marBottom w:val="0"/>
          <w:divBdr>
            <w:top w:val="single" w:sz="2" w:space="0" w:color="auto"/>
            <w:left w:val="single" w:sz="2" w:space="0" w:color="auto"/>
            <w:bottom w:val="single" w:sz="2" w:space="0" w:color="auto"/>
            <w:right w:val="single" w:sz="2" w:space="0" w:color="auto"/>
          </w:divBdr>
        </w:div>
      </w:divsChild>
    </w:div>
    <w:div w:id="195837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962</Words>
  <Characters>5295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YEPEZ ROSERO SOFIA ALEXANDRA</dc:creator>
  <cp:keywords/>
  <dc:description/>
  <cp:lastModifiedBy>YEPEZ ROSERO SOFIA ALEXANDRA</cp:lastModifiedBy>
  <cp:revision>3</cp:revision>
  <dcterms:created xsi:type="dcterms:W3CDTF">2025-11-19T16:39:00Z</dcterms:created>
  <dcterms:modified xsi:type="dcterms:W3CDTF">2025-11-19T17:05:00Z</dcterms:modified>
</cp:coreProperties>
</file>