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6DF8" w14:textId="2A69267E" w:rsidR="007F4CD7" w:rsidRDefault="00271346" w:rsidP="004037B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METODOLOGÍA DE DESARROLLO </w:t>
      </w:r>
      <w:r w:rsidR="003E2F17">
        <w:rPr>
          <w:rFonts w:ascii="Arial" w:hAnsi="Arial" w:cs="Arial"/>
          <w:b/>
          <w:bCs/>
        </w:rPr>
        <w:t xml:space="preserve">DEL CASO DE </w:t>
      </w:r>
      <w:r w:rsidR="007F4CD7">
        <w:rPr>
          <w:rFonts w:ascii="Arial" w:hAnsi="Arial" w:cs="Arial"/>
          <w:b/>
          <w:bCs/>
        </w:rPr>
        <w:t xml:space="preserve"> </w:t>
      </w:r>
    </w:p>
    <w:p w14:paraId="391EE920" w14:textId="00268F78" w:rsidR="00110321" w:rsidRDefault="007F4CD7" w:rsidP="004037B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PLANEACIÓN </w:t>
      </w:r>
      <w:r w:rsidR="007B5B08">
        <w:rPr>
          <w:rFonts w:ascii="Arial" w:hAnsi="Arial" w:cs="Arial"/>
          <w:b/>
          <w:bCs/>
        </w:rPr>
        <w:t>OPERATIVA</w:t>
      </w:r>
      <w:r>
        <w:rPr>
          <w:rFonts w:ascii="Arial" w:hAnsi="Arial" w:cs="Arial"/>
          <w:b/>
          <w:bCs/>
        </w:rPr>
        <w:t xml:space="preserve"> DE RR.HH.</w:t>
      </w:r>
    </w:p>
    <w:p w14:paraId="243F3B07" w14:textId="28C83457" w:rsidR="004037BF" w:rsidRDefault="004037BF" w:rsidP="004037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38CBB4F" w14:textId="68FA8709" w:rsidR="004037BF" w:rsidRPr="004037BF" w:rsidRDefault="004037BF" w:rsidP="004037BF">
      <w:pPr>
        <w:spacing w:after="0" w:line="240" w:lineRule="auto"/>
        <w:jc w:val="center"/>
        <w:rPr>
          <w:rFonts w:ascii="Arial" w:hAnsi="Arial" w:cs="Arial"/>
        </w:rPr>
      </w:pPr>
    </w:p>
    <w:p w14:paraId="6E1B4D17" w14:textId="732068EF" w:rsidR="004037BF" w:rsidRDefault="004037BF" w:rsidP="004037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37BF">
        <w:rPr>
          <w:rFonts w:ascii="Arial" w:hAnsi="Arial" w:cs="Arial"/>
          <w:sz w:val="20"/>
          <w:szCs w:val="20"/>
        </w:rPr>
        <w:t>Para el desarr</w:t>
      </w:r>
      <w:r>
        <w:rPr>
          <w:rFonts w:ascii="Arial" w:hAnsi="Arial" w:cs="Arial"/>
          <w:sz w:val="20"/>
          <w:szCs w:val="20"/>
        </w:rPr>
        <w:t>ollo del caso, se aplicará la siguiente metodología:</w:t>
      </w:r>
    </w:p>
    <w:p w14:paraId="3D669DBF" w14:textId="24BE8B38" w:rsidR="004037BF" w:rsidRDefault="004037BF" w:rsidP="004037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EFAD39" w14:textId="5F696DE5" w:rsidR="004037BF" w:rsidRDefault="004037BF" w:rsidP="004037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Leer el caso detenidamente para poder identificar </w:t>
      </w:r>
      <w:r w:rsidR="008F3C7B">
        <w:rPr>
          <w:rFonts w:ascii="Arial" w:hAnsi="Arial" w:cs="Arial"/>
          <w:sz w:val="20"/>
          <w:szCs w:val="20"/>
        </w:rPr>
        <w:t>l</w:t>
      </w:r>
      <w:r w:rsidR="00344EC3">
        <w:rPr>
          <w:rFonts w:ascii="Arial" w:hAnsi="Arial" w:cs="Arial"/>
          <w:sz w:val="20"/>
          <w:szCs w:val="20"/>
        </w:rPr>
        <w:t>o</w:t>
      </w:r>
      <w:r w:rsidR="008F3C7B">
        <w:rPr>
          <w:rFonts w:ascii="Arial" w:hAnsi="Arial" w:cs="Arial"/>
          <w:sz w:val="20"/>
          <w:szCs w:val="20"/>
        </w:rPr>
        <w:t xml:space="preserve">s </w:t>
      </w:r>
      <w:r w:rsidR="00344EC3">
        <w:rPr>
          <w:rFonts w:ascii="Arial" w:hAnsi="Arial" w:cs="Arial"/>
          <w:sz w:val="20"/>
          <w:szCs w:val="20"/>
        </w:rPr>
        <w:t xml:space="preserve">problemas y las acciones de mejora </w:t>
      </w:r>
      <w:r>
        <w:rPr>
          <w:rFonts w:ascii="Arial" w:hAnsi="Arial" w:cs="Arial"/>
          <w:sz w:val="20"/>
          <w:szCs w:val="20"/>
        </w:rPr>
        <w:t>que se relacionan con Recursos Humanos.</w:t>
      </w:r>
    </w:p>
    <w:p w14:paraId="6AA9D4E3" w14:textId="77777777" w:rsidR="0060346E" w:rsidRDefault="0060346E" w:rsidP="0060346E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871EAC" w14:textId="4CAC1C52" w:rsidR="006565A6" w:rsidRDefault="004E1417" w:rsidP="00392C0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problemas identificados</w:t>
      </w:r>
      <w:r w:rsidR="0060346E" w:rsidRPr="0060346E">
        <w:rPr>
          <w:rFonts w:ascii="Arial" w:hAnsi="Arial" w:cs="Arial"/>
          <w:sz w:val="20"/>
          <w:szCs w:val="20"/>
        </w:rPr>
        <w:t xml:space="preserve"> debe</w:t>
      </w:r>
      <w:r>
        <w:rPr>
          <w:rFonts w:ascii="Arial" w:hAnsi="Arial" w:cs="Arial"/>
          <w:sz w:val="20"/>
          <w:szCs w:val="20"/>
        </w:rPr>
        <w:t>n</w:t>
      </w:r>
      <w:r w:rsidR="0060346E" w:rsidRPr="0060346E">
        <w:rPr>
          <w:rFonts w:ascii="Arial" w:hAnsi="Arial" w:cs="Arial"/>
          <w:sz w:val="20"/>
          <w:szCs w:val="20"/>
        </w:rPr>
        <w:t xml:space="preserve"> dejar claro cualquier situación o desafío que impida o dificulte que </w:t>
      </w:r>
      <w:r w:rsidR="0060346E">
        <w:rPr>
          <w:rFonts w:ascii="Arial" w:hAnsi="Arial" w:cs="Arial"/>
          <w:sz w:val="20"/>
          <w:szCs w:val="20"/>
        </w:rPr>
        <w:t>la</w:t>
      </w:r>
      <w:r w:rsidR="0060346E" w:rsidRPr="0060346E">
        <w:rPr>
          <w:rFonts w:ascii="Arial" w:hAnsi="Arial" w:cs="Arial"/>
          <w:sz w:val="20"/>
          <w:szCs w:val="20"/>
        </w:rPr>
        <w:t xml:space="preserve"> organización alcance sus objetivos relacionados con el personal.</w:t>
      </w:r>
    </w:p>
    <w:p w14:paraId="2C85F8F5" w14:textId="77777777" w:rsidR="0060346E" w:rsidRPr="0060346E" w:rsidRDefault="0060346E" w:rsidP="006034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87442B" w14:textId="4856D7AE" w:rsidR="004037BF" w:rsidRDefault="000C0751" w:rsidP="004037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r w:rsidR="0060346E">
        <w:rPr>
          <w:rFonts w:ascii="Arial" w:hAnsi="Arial" w:cs="Arial"/>
          <w:sz w:val="20"/>
          <w:szCs w:val="20"/>
        </w:rPr>
        <w:t>acción de mejora</w:t>
      </w:r>
      <w:r w:rsidR="006565A6">
        <w:rPr>
          <w:rFonts w:ascii="Arial" w:hAnsi="Arial" w:cs="Arial"/>
          <w:sz w:val="20"/>
          <w:szCs w:val="20"/>
        </w:rPr>
        <w:t xml:space="preserve"> debe ser clar</w:t>
      </w:r>
      <w:r>
        <w:rPr>
          <w:rFonts w:ascii="Arial" w:hAnsi="Arial" w:cs="Arial"/>
          <w:sz w:val="20"/>
          <w:szCs w:val="20"/>
        </w:rPr>
        <w:t>a</w:t>
      </w:r>
      <w:r w:rsidR="006565A6">
        <w:rPr>
          <w:rFonts w:ascii="Arial" w:hAnsi="Arial" w:cs="Arial"/>
          <w:sz w:val="20"/>
          <w:szCs w:val="20"/>
        </w:rPr>
        <w:t xml:space="preserve"> (entendible), concis</w:t>
      </w:r>
      <w:r>
        <w:rPr>
          <w:rFonts w:ascii="Arial" w:hAnsi="Arial" w:cs="Arial"/>
          <w:sz w:val="20"/>
          <w:szCs w:val="20"/>
        </w:rPr>
        <w:t>a</w:t>
      </w:r>
      <w:r w:rsidR="006565A6">
        <w:rPr>
          <w:rFonts w:ascii="Arial" w:hAnsi="Arial" w:cs="Arial"/>
          <w:sz w:val="20"/>
          <w:szCs w:val="20"/>
        </w:rPr>
        <w:t xml:space="preserve"> (focalizad</w:t>
      </w:r>
      <w:r>
        <w:rPr>
          <w:rFonts w:ascii="Arial" w:hAnsi="Arial" w:cs="Arial"/>
          <w:sz w:val="20"/>
          <w:szCs w:val="20"/>
        </w:rPr>
        <w:t>a</w:t>
      </w:r>
      <w:r w:rsidR="006565A6">
        <w:rPr>
          <w:rFonts w:ascii="Arial" w:hAnsi="Arial" w:cs="Arial"/>
          <w:sz w:val="20"/>
          <w:szCs w:val="20"/>
        </w:rPr>
        <w:t>, sin abordar demasiados asuntos), medible, tener un responsable para su cumplimiento y ser relevante en el tiempo; es decir, una descripción en acciones concretas y medibles.</w:t>
      </w:r>
    </w:p>
    <w:p w14:paraId="106440B0" w14:textId="77777777" w:rsidR="006565A6" w:rsidRPr="006565A6" w:rsidRDefault="006565A6" w:rsidP="006565A6">
      <w:pPr>
        <w:pStyle w:val="Prrafodelista"/>
        <w:rPr>
          <w:rFonts w:ascii="Arial" w:hAnsi="Arial" w:cs="Arial"/>
          <w:sz w:val="20"/>
          <w:szCs w:val="20"/>
        </w:rPr>
      </w:pPr>
    </w:p>
    <w:p w14:paraId="445907D2" w14:textId="73E561AA" w:rsidR="00192D51" w:rsidRPr="00A31E52" w:rsidRDefault="006565A6" w:rsidP="00A31E5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A09">
        <w:rPr>
          <w:rFonts w:ascii="Arial" w:hAnsi="Arial" w:cs="Arial"/>
          <w:sz w:val="20"/>
          <w:szCs w:val="20"/>
        </w:rPr>
        <w:t xml:space="preserve">En el archivo </w:t>
      </w:r>
      <w:r w:rsidRPr="00586A09">
        <w:rPr>
          <w:rFonts w:ascii="Arial" w:hAnsi="Arial" w:cs="Arial"/>
          <w:b/>
          <w:bCs/>
          <w:sz w:val="20"/>
          <w:szCs w:val="20"/>
        </w:rPr>
        <w:t xml:space="preserve">“Planeación </w:t>
      </w:r>
      <w:r w:rsidR="0060346E">
        <w:rPr>
          <w:rFonts w:ascii="Arial" w:hAnsi="Arial" w:cs="Arial"/>
          <w:b/>
          <w:bCs/>
          <w:sz w:val="20"/>
          <w:szCs w:val="20"/>
        </w:rPr>
        <w:t>Operativa</w:t>
      </w:r>
      <w:r w:rsidRPr="00586A09">
        <w:rPr>
          <w:rFonts w:ascii="Arial" w:hAnsi="Arial" w:cs="Arial"/>
          <w:b/>
          <w:bCs/>
          <w:sz w:val="20"/>
          <w:szCs w:val="20"/>
        </w:rPr>
        <w:t xml:space="preserve"> (formato)”</w:t>
      </w:r>
      <w:r w:rsidRPr="00586A09">
        <w:rPr>
          <w:rFonts w:ascii="Arial" w:hAnsi="Arial" w:cs="Arial"/>
          <w:sz w:val="20"/>
          <w:szCs w:val="20"/>
        </w:rPr>
        <w:t xml:space="preserve">, en la hoja </w:t>
      </w:r>
      <w:r w:rsidRPr="00586A09">
        <w:rPr>
          <w:rFonts w:ascii="Arial" w:hAnsi="Arial" w:cs="Arial"/>
          <w:b/>
          <w:bCs/>
          <w:sz w:val="20"/>
          <w:szCs w:val="20"/>
        </w:rPr>
        <w:t>“</w:t>
      </w:r>
      <w:r w:rsidR="0060346E">
        <w:rPr>
          <w:rFonts w:ascii="Arial" w:hAnsi="Arial" w:cs="Arial"/>
          <w:b/>
          <w:bCs/>
          <w:sz w:val="20"/>
          <w:szCs w:val="20"/>
        </w:rPr>
        <w:t>Diagnóstico</w:t>
      </w:r>
      <w:r w:rsidR="00192D51" w:rsidRPr="00586A09">
        <w:rPr>
          <w:rFonts w:ascii="Arial" w:hAnsi="Arial" w:cs="Arial"/>
          <w:b/>
          <w:bCs/>
          <w:sz w:val="20"/>
          <w:szCs w:val="20"/>
        </w:rPr>
        <w:t>”</w:t>
      </w:r>
      <w:r w:rsidR="0022103A">
        <w:rPr>
          <w:rFonts w:ascii="Arial" w:hAnsi="Arial" w:cs="Arial"/>
          <w:sz w:val="20"/>
          <w:szCs w:val="20"/>
        </w:rPr>
        <w:t xml:space="preserve">, en cada fila del formato, </w:t>
      </w:r>
      <w:r w:rsidR="00192D51" w:rsidRPr="00586A09">
        <w:rPr>
          <w:rFonts w:ascii="Arial" w:hAnsi="Arial" w:cs="Arial"/>
          <w:sz w:val="20"/>
          <w:szCs w:val="20"/>
        </w:rPr>
        <w:t xml:space="preserve">se debe </w:t>
      </w:r>
      <w:r w:rsidR="005A373D">
        <w:rPr>
          <w:rFonts w:ascii="Arial" w:hAnsi="Arial" w:cs="Arial"/>
          <w:sz w:val="20"/>
          <w:szCs w:val="20"/>
        </w:rPr>
        <w:t>colocar</w:t>
      </w:r>
      <w:r w:rsidR="00192D51" w:rsidRPr="00586A09">
        <w:rPr>
          <w:rFonts w:ascii="Arial" w:hAnsi="Arial" w:cs="Arial"/>
          <w:sz w:val="20"/>
          <w:szCs w:val="20"/>
        </w:rPr>
        <w:t xml:space="preserve"> </w:t>
      </w:r>
      <w:r w:rsidR="00DD2178">
        <w:rPr>
          <w:rFonts w:ascii="Arial" w:hAnsi="Arial" w:cs="Arial"/>
          <w:sz w:val="20"/>
          <w:szCs w:val="20"/>
        </w:rPr>
        <w:t>un</w:t>
      </w:r>
      <w:r w:rsidR="0022103A">
        <w:rPr>
          <w:rFonts w:ascii="Arial" w:hAnsi="Arial" w:cs="Arial"/>
          <w:sz w:val="20"/>
          <w:szCs w:val="20"/>
        </w:rPr>
        <w:t xml:space="preserve"> sol</w:t>
      </w:r>
      <w:r w:rsidR="0060346E">
        <w:rPr>
          <w:rFonts w:ascii="Arial" w:hAnsi="Arial" w:cs="Arial"/>
          <w:sz w:val="20"/>
          <w:szCs w:val="20"/>
        </w:rPr>
        <w:t xml:space="preserve">o problema </w:t>
      </w:r>
      <w:r w:rsidR="00D22CE2">
        <w:rPr>
          <w:rFonts w:ascii="Arial" w:hAnsi="Arial" w:cs="Arial"/>
          <w:sz w:val="20"/>
          <w:szCs w:val="20"/>
        </w:rPr>
        <w:t>según se haya</w:t>
      </w:r>
      <w:r w:rsidR="00DD2178">
        <w:rPr>
          <w:rFonts w:ascii="Arial" w:hAnsi="Arial" w:cs="Arial"/>
          <w:sz w:val="20"/>
          <w:szCs w:val="20"/>
        </w:rPr>
        <w:t xml:space="preserve"> identificado en el caso </w:t>
      </w:r>
      <w:r w:rsidR="00BE3569">
        <w:rPr>
          <w:rFonts w:ascii="Arial" w:hAnsi="Arial" w:cs="Arial"/>
          <w:sz w:val="20"/>
          <w:szCs w:val="20"/>
        </w:rPr>
        <w:t>y en la columna siguiente s</w:t>
      </w:r>
      <w:r w:rsidR="0060346E">
        <w:rPr>
          <w:rFonts w:ascii="Arial" w:hAnsi="Arial" w:cs="Arial"/>
          <w:sz w:val="20"/>
          <w:szCs w:val="20"/>
        </w:rPr>
        <w:t>u respectiva acción de mejora</w:t>
      </w:r>
      <w:r w:rsidR="0022103A">
        <w:rPr>
          <w:rFonts w:ascii="Arial" w:hAnsi="Arial" w:cs="Arial"/>
          <w:sz w:val="20"/>
          <w:szCs w:val="20"/>
        </w:rPr>
        <w:t>. Dentro de un</w:t>
      </w:r>
      <w:r w:rsidR="00970234">
        <w:rPr>
          <w:rFonts w:ascii="Arial" w:hAnsi="Arial" w:cs="Arial"/>
          <w:sz w:val="20"/>
          <w:szCs w:val="20"/>
        </w:rPr>
        <w:t>a</w:t>
      </w:r>
      <w:r w:rsidR="0022103A">
        <w:rPr>
          <w:rFonts w:ascii="Arial" w:hAnsi="Arial" w:cs="Arial"/>
          <w:sz w:val="20"/>
          <w:szCs w:val="20"/>
        </w:rPr>
        <w:t xml:space="preserve"> mism</w:t>
      </w:r>
      <w:r w:rsidR="00970234">
        <w:rPr>
          <w:rFonts w:ascii="Arial" w:hAnsi="Arial" w:cs="Arial"/>
          <w:sz w:val="20"/>
          <w:szCs w:val="20"/>
        </w:rPr>
        <w:t>a</w:t>
      </w:r>
      <w:r w:rsidR="0022103A">
        <w:rPr>
          <w:rFonts w:ascii="Arial" w:hAnsi="Arial" w:cs="Arial"/>
          <w:sz w:val="20"/>
          <w:szCs w:val="20"/>
        </w:rPr>
        <w:t xml:space="preserve"> </w:t>
      </w:r>
      <w:r w:rsidR="00412F50">
        <w:rPr>
          <w:rFonts w:ascii="Arial" w:hAnsi="Arial" w:cs="Arial"/>
          <w:sz w:val="20"/>
          <w:szCs w:val="20"/>
        </w:rPr>
        <w:t>acción de mejora</w:t>
      </w:r>
      <w:r w:rsidR="0022103A">
        <w:rPr>
          <w:rFonts w:ascii="Arial" w:hAnsi="Arial" w:cs="Arial"/>
          <w:sz w:val="20"/>
          <w:szCs w:val="20"/>
        </w:rPr>
        <w:t xml:space="preserve"> se pueden colocar párrafos cortos</w:t>
      </w:r>
      <w:r w:rsidR="00A31E52">
        <w:rPr>
          <w:rFonts w:ascii="Arial" w:hAnsi="Arial" w:cs="Arial"/>
          <w:sz w:val="20"/>
          <w:szCs w:val="20"/>
        </w:rPr>
        <w:t xml:space="preserve"> o incluir viñetas, que aclaren </w:t>
      </w:r>
      <w:r w:rsidR="00970234">
        <w:rPr>
          <w:rFonts w:ascii="Arial" w:hAnsi="Arial" w:cs="Arial"/>
          <w:sz w:val="20"/>
          <w:szCs w:val="20"/>
        </w:rPr>
        <w:t xml:space="preserve">la </w:t>
      </w:r>
      <w:r w:rsidR="00355C80">
        <w:rPr>
          <w:rFonts w:ascii="Arial" w:hAnsi="Arial" w:cs="Arial"/>
          <w:sz w:val="20"/>
          <w:szCs w:val="20"/>
        </w:rPr>
        <w:t>acción a realizar</w:t>
      </w:r>
      <w:r w:rsidR="00A31E52">
        <w:rPr>
          <w:rFonts w:ascii="Arial" w:hAnsi="Arial" w:cs="Arial"/>
          <w:sz w:val="20"/>
          <w:szCs w:val="20"/>
        </w:rPr>
        <w:t xml:space="preserve"> o que especifiquen su alcance. </w:t>
      </w:r>
      <w:r w:rsidR="00DD2178">
        <w:rPr>
          <w:rFonts w:ascii="Arial" w:hAnsi="Arial" w:cs="Arial"/>
          <w:sz w:val="20"/>
          <w:szCs w:val="20"/>
        </w:rPr>
        <w:t xml:space="preserve">De acuerdo con la acción de mejora indicada, </w:t>
      </w:r>
      <w:r w:rsidR="00A31E52">
        <w:rPr>
          <w:rFonts w:ascii="Arial" w:hAnsi="Arial" w:cs="Arial"/>
          <w:sz w:val="20"/>
          <w:szCs w:val="20"/>
        </w:rPr>
        <w:t xml:space="preserve">al lado </w:t>
      </w:r>
      <w:r w:rsidR="00192D51" w:rsidRPr="00A31E52">
        <w:rPr>
          <w:rFonts w:ascii="Arial" w:hAnsi="Arial" w:cs="Arial"/>
          <w:sz w:val="20"/>
          <w:szCs w:val="20"/>
        </w:rPr>
        <w:t xml:space="preserve">derecho, en la columna </w:t>
      </w:r>
      <w:r w:rsidR="00932BCE">
        <w:rPr>
          <w:rFonts w:ascii="Arial" w:hAnsi="Arial" w:cs="Arial"/>
          <w:b/>
          <w:bCs/>
          <w:sz w:val="20"/>
          <w:szCs w:val="20"/>
        </w:rPr>
        <w:t>s</w:t>
      </w:r>
      <w:r w:rsidR="00586A09" w:rsidRPr="00A31E52">
        <w:rPr>
          <w:rFonts w:ascii="Arial" w:hAnsi="Arial" w:cs="Arial"/>
          <w:b/>
          <w:bCs/>
          <w:sz w:val="20"/>
          <w:szCs w:val="20"/>
        </w:rPr>
        <w:t>ubsistemas de RR.HH</w:t>
      </w:r>
      <w:r w:rsidR="00586A09" w:rsidRPr="00A31E52">
        <w:rPr>
          <w:rFonts w:ascii="Arial" w:hAnsi="Arial" w:cs="Arial"/>
          <w:sz w:val="20"/>
          <w:szCs w:val="20"/>
        </w:rPr>
        <w:t xml:space="preserve">., de acuerdo con la lista desplegable, seleccionar el </w:t>
      </w:r>
      <w:r w:rsidR="00A31E52">
        <w:rPr>
          <w:rFonts w:ascii="Arial" w:hAnsi="Arial" w:cs="Arial"/>
          <w:sz w:val="20"/>
          <w:szCs w:val="20"/>
        </w:rPr>
        <w:t>s</w:t>
      </w:r>
      <w:r w:rsidR="00586A09" w:rsidRPr="00A31E52">
        <w:rPr>
          <w:rFonts w:ascii="Arial" w:hAnsi="Arial" w:cs="Arial"/>
          <w:sz w:val="20"/>
          <w:szCs w:val="20"/>
        </w:rPr>
        <w:t xml:space="preserve">ubsistema que más se relacione con </w:t>
      </w:r>
      <w:r w:rsidR="00970234">
        <w:rPr>
          <w:rFonts w:ascii="Arial" w:hAnsi="Arial" w:cs="Arial"/>
          <w:sz w:val="20"/>
          <w:szCs w:val="20"/>
        </w:rPr>
        <w:t xml:space="preserve">la </w:t>
      </w:r>
      <w:r w:rsidR="00DD2178">
        <w:rPr>
          <w:rFonts w:ascii="Arial" w:hAnsi="Arial" w:cs="Arial"/>
          <w:sz w:val="20"/>
          <w:szCs w:val="20"/>
        </w:rPr>
        <w:t>acción de mejora</w:t>
      </w:r>
      <w:r w:rsidR="00586A09" w:rsidRPr="00A31E52">
        <w:rPr>
          <w:rFonts w:ascii="Arial" w:hAnsi="Arial" w:cs="Arial"/>
          <w:sz w:val="20"/>
          <w:szCs w:val="20"/>
        </w:rPr>
        <w:t xml:space="preserve"> colocada.</w:t>
      </w:r>
    </w:p>
    <w:p w14:paraId="765208F6" w14:textId="77777777" w:rsidR="00586A09" w:rsidRPr="00586A09" w:rsidRDefault="00586A09" w:rsidP="00586A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3BDDD2" w14:textId="06953B8D" w:rsidR="00382011" w:rsidRDefault="00586A09" w:rsidP="004037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Copiar el listado de </w:t>
      </w:r>
      <w:r w:rsidR="00F230BA">
        <w:rPr>
          <w:rFonts w:ascii="Arial" w:hAnsi="Arial" w:cs="Arial"/>
          <w:sz w:val="20"/>
          <w:szCs w:val="20"/>
        </w:rPr>
        <w:t>acciones de mejora</w:t>
      </w:r>
      <w:r>
        <w:rPr>
          <w:rFonts w:ascii="Arial" w:hAnsi="Arial" w:cs="Arial"/>
          <w:sz w:val="20"/>
          <w:szCs w:val="20"/>
        </w:rPr>
        <w:t xml:space="preserve"> en la siguiente hoja </w:t>
      </w:r>
      <w:r w:rsidRPr="00586A09">
        <w:rPr>
          <w:rFonts w:ascii="Arial" w:hAnsi="Arial" w:cs="Arial"/>
          <w:b/>
          <w:bCs/>
          <w:sz w:val="20"/>
          <w:szCs w:val="20"/>
        </w:rPr>
        <w:t>“</w:t>
      </w:r>
      <w:r w:rsidR="00F230BA">
        <w:rPr>
          <w:rFonts w:ascii="Arial" w:hAnsi="Arial" w:cs="Arial"/>
          <w:b/>
          <w:bCs/>
          <w:sz w:val="20"/>
          <w:szCs w:val="20"/>
        </w:rPr>
        <w:t>Plan de mejora</w:t>
      </w:r>
      <w:r w:rsidRPr="00586A09">
        <w:rPr>
          <w:rFonts w:ascii="Arial" w:hAnsi="Arial" w:cs="Arial"/>
          <w:b/>
          <w:bCs/>
          <w:sz w:val="20"/>
          <w:szCs w:val="20"/>
        </w:rPr>
        <w:t>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A09">
        <w:rPr>
          <w:rFonts w:ascii="Arial" w:hAnsi="Arial" w:cs="Arial"/>
          <w:sz w:val="20"/>
          <w:szCs w:val="20"/>
        </w:rPr>
        <w:t xml:space="preserve">en la columna </w:t>
      </w:r>
      <w:r w:rsidR="001329AD">
        <w:rPr>
          <w:rFonts w:ascii="Arial" w:hAnsi="Arial" w:cs="Arial"/>
          <w:sz w:val="20"/>
          <w:szCs w:val="20"/>
        </w:rPr>
        <w:t>a</w:t>
      </w:r>
      <w:r w:rsidR="00F230BA">
        <w:rPr>
          <w:rFonts w:ascii="Arial" w:hAnsi="Arial" w:cs="Arial"/>
          <w:sz w:val="20"/>
          <w:szCs w:val="20"/>
        </w:rPr>
        <w:t>cción de mejora</w:t>
      </w:r>
      <w:r w:rsidRPr="00586A09">
        <w:rPr>
          <w:rFonts w:ascii="Arial" w:hAnsi="Arial" w:cs="Arial"/>
          <w:sz w:val="20"/>
          <w:szCs w:val="20"/>
        </w:rPr>
        <w:t>.</w:t>
      </w:r>
      <w:r w:rsidR="00A112E5">
        <w:rPr>
          <w:rFonts w:ascii="Arial" w:hAnsi="Arial" w:cs="Arial"/>
          <w:sz w:val="20"/>
          <w:szCs w:val="20"/>
        </w:rPr>
        <w:t xml:space="preserve"> </w:t>
      </w:r>
      <w:r w:rsidR="00382011">
        <w:rPr>
          <w:rFonts w:ascii="Arial" w:hAnsi="Arial" w:cs="Arial"/>
          <w:sz w:val="20"/>
          <w:szCs w:val="20"/>
        </w:rPr>
        <w:t xml:space="preserve">En esta misma hoja </w:t>
      </w:r>
      <w:r w:rsidR="00A31E52">
        <w:rPr>
          <w:rFonts w:ascii="Arial" w:hAnsi="Arial" w:cs="Arial"/>
          <w:sz w:val="20"/>
          <w:szCs w:val="20"/>
        </w:rPr>
        <w:t>debe</w:t>
      </w:r>
      <w:r w:rsidR="00382011">
        <w:rPr>
          <w:rFonts w:ascii="Arial" w:hAnsi="Arial" w:cs="Arial"/>
          <w:sz w:val="20"/>
          <w:szCs w:val="20"/>
        </w:rPr>
        <w:t>:</w:t>
      </w:r>
    </w:p>
    <w:p w14:paraId="7DB9B4C0" w14:textId="77777777" w:rsidR="00382011" w:rsidRPr="00382011" w:rsidRDefault="00382011" w:rsidP="00382011">
      <w:pPr>
        <w:pStyle w:val="Prrafodelista"/>
        <w:rPr>
          <w:rFonts w:ascii="Arial" w:hAnsi="Arial" w:cs="Arial"/>
          <w:sz w:val="20"/>
          <w:szCs w:val="20"/>
        </w:rPr>
      </w:pPr>
    </w:p>
    <w:p w14:paraId="1F995E7B" w14:textId="265BE02D" w:rsidR="00932BCE" w:rsidRDefault="00A112E5" w:rsidP="00932BC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B57">
        <w:rPr>
          <w:rFonts w:ascii="Arial" w:hAnsi="Arial" w:cs="Arial"/>
          <w:sz w:val="20"/>
          <w:szCs w:val="20"/>
        </w:rPr>
        <w:t xml:space="preserve">Determinar la </w:t>
      </w:r>
      <w:r w:rsidRPr="00CF5B57">
        <w:rPr>
          <w:rFonts w:ascii="Arial" w:hAnsi="Arial" w:cs="Arial"/>
          <w:b/>
          <w:bCs/>
          <w:sz w:val="20"/>
          <w:szCs w:val="20"/>
        </w:rPr>
        <w:t>prioridad</w:t>
      </w:r>
      <w:r w:rsidRPr="00CF5B57">
        <w:rPr>
          <w:rFonts w:ascii="Arial" w:hAnsi="Arial" w:cs="Arial"/>
          <w:sz w:val="20"/>
          <w:szCs w:val="20"/>
        </w:rPr>
        <w:t>, de acuerdo con la lista desplegable (A, B, C) según se indique en el caso y en función del significado que tiene cada letra</w:t>
      </w:r>
      <w:r w:rsidR="00382011" w:rsidRPr="00CF5B57">
        <w:rPr>
          <w:rFonts w:ascii="Arial" w:hAnsi="Arial" w:cs="Arial"/>
          <w:sz w:val="20"/>
          <w:szCs w:val="20"/>
        </w:rPr>
        <w:t>,</w:t>
      </w:r>
      <w:r w:rsidRPr="00CF5B57">
        <w:rPr>
          <w:rFonts w:ascii="Arial" w:hAnsi="Arial" w:cs="Arial"/>
          <w:sz w:val="20"/>
          <w:szCs w:val="20"/>
        </w:rPr>
        <w:t xml:space="preserve"> que se explica en la tabla al final de esta hoja. </w:t>
      </w:r>
    </w:p>
    <w:p w14:paraId="2DB3DE30" w14:textId="77777777" w:rsidR="00CF5B57" w:rsidRPr="00CF5B57" w:rsidRDefault="00CF5B57" w:rsidP="00CF5B57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FB07FD8" w14:textId="344E0980" w:rsidR="00A31E52" w:rsidRDefault="00A112E5" w:rsidP="00A31E5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Colocar la </w:t>
      </w:r>
      <w:r w:rsidRPr="0022103A">
        <w:rPr>
          <w:rFonts w:ascii="Arial" w:hAnsi="Arial" w:cs="Arial"/>
          <w:b/>
          <w:bCs/>
          <w:sz w:val="20"/>
          <w:szCs w:val="20"/>
        </w:rPr>
        <w:t>fecha límite</w:t>
      </w:r>
      <w:r>
        <w:rPr>
          <w:rFonts w:ascii="Arial" w:hAnsi="Arial" w:cs="Arial"/>
          <w:sz w:val="20"/>
          <w:szCs w:val="20"/>
        </w:rPr>
        <w:t xml:space="preserve"> de cumplimiento, según lo establezca el caso</w:t>
      </w:r>
      <w:r w:rsidR="00932BCE">
        <w:rPr>
          <w:rFonts w:ascii="Arial" w:hAnsi="Arial" w:cs="Arial"/>
          <w:sz w:val="20"/>
          <w:szCs w:val="20"/>
        </w:rPr>
        <w:t>. La fecha límite</w:t>
      </w:r>
      <w:r w:rsidR="00CF5B57">
        <w:rPr>
          <w:rFonts w:ascii="Arial" w:hAnsi="Arial" w:cs="Arial"/>
          <w:sz w:val="20"/>
          <w:szCs w:val="20"/>
        </w:rPr>
        <w:t xml:space="preserve"> no es la</w:t>
      </w:r>
      <w:r w:rsidR="00932BCE">
        <w:rPr>
          <w:rFonts w:ascii="Arial" w:hAnsi="Arial" w:cs="Arial"/>
          <w:sz w:val="20"/>
          <w:szCs w:val="20"/>
        </w:rPr>
        <w:t xml:space="preserve"> fecha en la cual queremos empezar a ejecutar </w:t>
      </w:r>
      <w:r w:rsidR="000448CA">
        <w:rPr>
          <w:rFonts w:ascii="Arial" w:hAnsi="Arial" w:cs="Arial"/>
          <w:sz w:val="20"/>
          <w:szCs w:val="20"/>
        </w:rPr>
        <w:t xml:space="preserve">la </w:t>
      </w:r>
      <w:r w:rsidR="00094E69">
        <w:rPr>
          <w:rFonts w:ascii="Arial" w:hAnsi="Arial" w:cs="Arial"/>
          <w:sz w:val="20"/>
          <w:szCs w:val="20"/>
        </w:rPr>
        <w:t>acción de mejora</w:t>
      </w:r>
      <w:r w:rsidR="00932BCE">
        <w:rPr>
          <w:rFonts w:ascii="Arial" w:hAnsi="Arial" w:cs="Arial"/>
          <w:sz w:val="20"/>
          <w:szCs w:val="20"/>
        </w:rPr>
        <w:t xml:space="preserve">, sino la fecha máxima en la cual </w:t>
      </w:r>
      <w:r w:rsidR="000448CA">
        <w:rPr>
          <w:rFonts w:ascii="Arial" w:hAnsi="Arial" w:cs="Arial"/>
          <w:sz w:val="20"/>
          <w:szCs w:val="20"/>
        </w:rPr>
        <w:t xml:space="preserve">la </w:t>
      </w:r>
      <w:r w:rsidR="00094E69">
        <w:rPr>
          <w:rFonts w:ascii="Arial" w:hAnsi="Arial" w:cs="Arial"/>
          <w:sz w:val="20"/>
          <w:szCs w:val="20"/>
        </w:rPr>
        <w:t>acción de mejora</w:t>
      </w:r>
      <w:r w:rsidR="00932BCE">
        <w:rPr>
          <w:rFonts w:ascii="Arial" w:hAnsi="Arial" w:cs="Arial"/>
          <w:sz w:val="20"/>
          <w:szCs w:val="20"/>
        </w:rPr>
        <w:t xml:space="preserve"> debe ser cumplid</w:t>
      </w:r>
      <w:r w:rsidR="000448CA">
        <w:rPr>
          <w:rFonts w:ascii="Arial" w:hAnsi="Arial" w:cs="Arial"/>
          <w:sz w:val="20"/>
          <w:szCs w:val="20"/>
        </w:rPr>
        <w:t>a</w:t>
      </w:r>
      <w:r w:rsidR="00932BCE">
        <w:rPr>
          <w:rFonts w:ascii="Arial" w:hAnsi="Arial" w:cs="Arial"/>
          <w:sz w:val="20"/>
          <w:szCs w:val="20"/>
        </w:rPr>
        <w:t xml:space="preserve">. Si en el caso </w:t>
      </w:r>
      <w:r w:rsidRPr="00932BCE">
        <w:rPr>
          <w:rFonts w:ascii="Arial" w:hAnsi="Arial" w:cs="Arial"/>
          <w:sz w:val="20"/>
          <w:szCs w:val="20"/>
        </w:rPr>
        <w:t xml:space="preserve">no existe ninguna fecha señalada, colocar </w:t>
      </w:r>
      <w:r w:rsidR="00A12FDF" w:rsidRPr="00932BCE">
        <w:rPr>
          <w:rFonts w:ascii="Arial" w:hAnsi="Arial" w:cs="Arial"/>
          <w:sz w:val="20"/>
          <w:szCs w:val="20"/>
        </w:rPr>
        <w:t>una fecha, un mes, trimestre, cuatrimestre, etc., que a su criterio debería cumplirse dich</w:t>
      </w:r>
      <w:r w:rsidR="000448CA">
        <w:rPr>
          <w:rFonts w:ascii="Arial" w:hAnsi="Arial" w:cs="Arial"/>
          <w:sz w:val="20"/>
          <w:szCs w:val="20"/>
        </w:rPr>
        <w:t>a</w:t>
      </w:r>
      <w:r w:rsidR="00A12FDF" w:rsidRPr="00932BCE">
        <w:rPr>
          <w:rFonts w:ascii="Arial" w:hAnsi="Arial" w:cs="Arial"/>
          <w:sz w:val="20"/>
          <w:szCs w:val="20"/>
        </w:rPr>
        <w:t xml:space="preserve"> </w:t>
      </w:r>
      <w:r w:rsidR="00094E69">
        <w:rPr>
          <w:rFonts w:ascii="Arial" w:hAnsi="Arial" w:cs="Arial"/>
          <w:sz w:val="20"/>
          <w:szCs w:val="20"/>
        </w:rPr>
        <w:t>acción de mejora</w:t>
      </w:r>
      <w:r w:rsidR="00382011" w:rsidRPr="00932BCE">
        <w:rPr>
          <w:rFonts w:ascii="Arial" w:hAnsi="Arial" w:cs="Arial"/>
          <w:sz w:val="20"/>
          <w:szCs w:val="20"/>
        </w:rPr>
        <w:t>, todo dentro de ese año</w:t>
      </w:r>
      <w:r w:rsidR="00932BCE">
        <w:rPr>
          <w:rFonts w:ascii="Arial" w:hAnsi="Arial" w:cs="Arial"/>
          <w:sz w:val="20"/>
          <w:szCs w:val="20"/>
        </w:rPr>
        <w:t>.</w:t>
      </w:r>
    </w:p>
    <w:p w14:paraId="4280E492" w14:textId="77777777" w:rsidR="00932BCE" w:rsidRPr="00932BCE" w:rsidRDefault="00932BCE" w:rsidP="0093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C92744" w14:textId="2DFB07AC" w:rsidR="00382011" w:rsidRDefault="00A12FDF" w:rsidP="0038201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columna de </w:t>
      </w:r>
      <w:r w:rsidR="00382011" w:rsidRPr="00A31E52">
        <w:rPr>
          <w:rFonts w:ascii="Arial" w:hAnsi="Arial" w:cs="Arial"/>
          <w:b/>
          <w:bCs/>
          <w:sz w:val="20"/>
          <w:szCs w:val="20"/>
        </w:rPr>
        <w:t>r</w:t>
      </w:r>
      <w:r w:rsidRPr="00A31E52">
        <w:rPr>
          <w:rFonts w:ascii="Arial" w:hAnsi="Arial" w:cs="Arial"/>
          <w:b/>
          <w:bCs/>
          <w:sz w:val="20"/>
          <w:szCs w:val="20"/>
        </w:rPr>
        <w:t>esponsable</w:t>
      </w:r>
      <w:r>
        <w:rPr>
          <w:rFonts w:ascii="Arial" w:hAnsi="Arial" w:cs="Arial"/>
          <w:sz w:val="20"/>
          <w:szCs w:val="20"/>
        </w:rPr>
        <w:t>, colocar a su criterio las iniciales del nombre y apellido de quien será el responsable de cumplir est</w:t>
      </w:r>
      <w:r w:rsidR="005F59BD">
        <w:rPr>
          <w:rFonts w:ascii="Arial" w:hAnsi="Arial" w:cs="Arial"/>
          <w:sz w:val="20"/>
          <w:szCs w:val="20"/>
        </w:rPr>
        <w:t xml:space="preserve">a </w:t>
      </w:r>
      <w:r w:rsidR="00557481">
        <w:rPr>
          <w:rFonts w:ascii="Arial" w:hAnsi="Arial" w:cs="Arial"/>
          <w:sz w:val="20"/>
          <w:szCs w:val="20"/>
        </w:rPr>
        <w:t>acción de mejora</w:t>
      </w:r>
      <w:r>
        <w:rPr>
          <w:rFonts w:ascii="Arial" w:hAnsi="Arial" w:cs="Arial"/>
          <w:sz w:val="20"/>
          <w:szCs w:val="20"/>
        </w:rPr>
        <w:t xml:space="preserve"> (por </w:t>
      </w:r>
      <w:r w:rsidR="00382011">
        <w:rPr>
          <w:rFonts w:ascii="Arial" w:hAnsi="Arial" w:cs="Arial"/>
          <w:sz w:val="20"/>
          <w:szCs w:val="20"/>
        </w:rPr>
        <w:t>ejemplo,</w:t>
      </w:r>
      <w:r>
        <w:rPr>
          <w:rFonts w:ascii="Arial" w:hAnsi="Arial" w:cs="Arial"/>
          <w:sz w:val="20"/>
          <w:szCs w:val="20"/>
        </w:rPr>
        <w:t xml:space="preserve"> JP) que correspondería a Juan Pérez</w:t>
      </w:r>
      <w:r w:rsidR="00932BCE">
        <w:rPr>
          <w:rFonts w:ascii="Arial" w:hAnsi="Arial" w:cs="Arial"/>
          <w:sz w:val="20"/>
          <w:szCs w:val="20"/>
        </w:rPr>
        <w:t>.</w:t>
      </w:r>
    </w:p>
    <w:p w14:paraId="40ADA210" w14:textId="77777777" w:rsidR="00932BCE" w:rsidRPr="00932BCE" w:rsidRDefault="00932BCE" w:rsidP="0093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9FC5E4" w14:textId="03527B4E" w:rsidR="00CD7157" w:rsidRDefault="00382011" w:rsidP="00CD715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columna de </w:t>
      </w:r>
      <w:r w:rsidRPr="00932BCE">
        <w:rPr>
          <w:rFonts w:ascii="Arial" w:hAnsi="Arial" w:cs="Arial"/>
          <w:b/>
          <w:bCs/>
          <w:sz w:val="20"/>
          <w:szCs w:val="20"/>
        </w:rPr>
        <w:t>a</w:t>
      </w:r>
      <w:r w:rsidR="00A12FDF" w:rsidRPr="00932BCE">
        <w:rPr>
          <w:rFonts w:ascii="Arial" w:hAnsi="Arial" w:cs="Arial"/>
          <w:b/>
          <w:bCs/>
          <w:sz w:val="20"/>
          <w:szCs w:val="20"/>
        </w:rPr>
        <w:t>poyo</w:t>
      </w:r>
      <w:r w:rsidR="00A12FDF">
        <w:rPr>
          <w:rFonts w:ascii="Arial" w:hAnsi="Arial" w:cs="Arial"/>
          <w:sz w:val="20"/>
          <w:szCs w:val="20"/>
        </w:rPr>
        <w:t>, colocar a su criterio las iniciales del nombre y apellido</w:t>
      </w:r>
      <w:r>
        <w:rPr>
          <w:rFonts w:ascii="Arial" w:hAnsi="Arial" w:cs="Arial"/>
          <w:sz w:val="20"/>
          <w:szCs w:val="20"/>
        </w:rPr>
        <w:t xml:space="preserve"> de quien será el apoyo para cumplir est</w:t>
      </w:r>
      <w:r w:rsidR="004F4FF2">
        <w:rPr>
          <w:rFonts w:ascii="Arial" w:hAnsi="Arial" w:cs="Arial"/>
          <w:sz w:val="20"/>
          <w:szCs w:val="20"/>
        </w:rPr>
        <w:t xml:space="preserve">a </w:t>
      </w:r>
      <w:r w:rsidR="00FF765A">
        <w:rPr>
          <w:rFonts w:ascii="Arial" w:hAnsi="Arial" w:cs="Arial"/>
          <w:sz w:val="20"/>
          <w:szCs w:val="20"/>
        </w:rPr>
        <w:t>acción de mejora</w:t>
      </w:r>
      <w:r>
        <w:rPr>
          <w:rFonts w:ascii="Arial" w:hAnsi="Arial" w:cs="Arial"/>
          <w:sz w:val="20"/>
          <w:szCs w:val="20"/>
        </w:rPr>
        <w:t xml:space="preserve"> (por ejemplo, LM) que correspondería a Luis Muñoz. Si considera que </w:t>
      </w:r>
      <w:r w:rsidR="004F4FF2">
        <w:rPr>
          <w:rFonts w:ascii="Arial" w:hAnsi="Arial" w:cs="Arial"/>
          <w:sz w:val="20"/>
          <w:szCs w:val="20"/>
        </w:rPr>
        <w:t xml:space="preserve">la </w:t>
      </w:r>
      <w:r w:rsidR="00FF765A">
        <w:rPr>
          <w:rFonts w:ascii="Arial" w:hAnsi="Arial" w:cs="Arial"/>
          <w:sz w:val="20"/>
          <w:szCs w:val="20"/>
        </w:rPr>
        <w:t>acción de mejora</w:t>
      </w:r>
      <w:r>
        <w:rPr>
          <w:rFonts w:ascii="Arial" w:hAnsi="Arial" w:cs="Arial"/>
          <w:sz w:val="20"/>
          <w:szCs w:val="20"/>
        </w:rPr>
        <w:t xml:space="preserve"> es sencill</w:t>
      </w:r>
      <w:r w:rsidR="004F4FF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 que no se necesita apoyo, no colocar </w:t>
      </w:r>
      <w:r w:rsidR="00CD7157">
        <w:rPr>
          <w:rFonts w:ascii="Arial" w:hAnsi="Arial" w:cs="Arial"/>
          <w:sz w:val="20"/>
          <w:szCs w:val="20"/>
        </w:rPr>
        <w:t>ninguna inicial.</w:t>
      </w:r>
    </w:p>
    <w:p w14:paraId="33E5AE8B" w14:textId="77777777" w:rsidR="00852F45" w:rsidRPr="00852F45" w:rsidRDefault="00852F45" w:rsidP="00852F45">
      <w:pPr>
        <w:pStyle w:val="Prrafodelista"/>
        <w:rPr>
          <w:rFonts w:ascii="Arial" w:hAnsi="Arial" w:cs="Arial"/>
          <w:sz w:val="20"/>
          <w:szCs w:val="20"/>
        </w:rPr>
      </w:pPr>
    </w:p>
    <w:p w14:paraId="78D9E1E7" w14:textId="7167837D" w:rsidR="002235B6" w:rsidRDefault="00A65239" w:rsidP="0069314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5239">
        <w:rPr>
          <w:rFonts w:ascii="Arial" w:hAnsi="Arial" w:cs="Arial"/>
          <w:sz w:val="20"/>
          <w:szCs w:val="20"/>
        </w:rPr>
        <w:t xml:space="preserve">En </w:t>
      </w:r>
      <w:r w:rsidRPr="00A65239">
        <w:rPr>
          <w:rFonts w:ascii="Arial" w:hAnsi="Arial" w:cs="Arial"/>
          <w:b/>
          <w:bCs/>
          <w:sz w:val="20"/>
          <w:szCs w:val="20"/>
        </w:rPr>
        <w:t>medición / indicadores</w:t>
      </w:r>
      <w:r w:rsidRPr="00A65239">
        <w:rPr>
          <w:rFonts w:ascii="Arial" w:hAnsi="Arial" w:cs="Arial"/>
          <w:sz w:val="20"/>
          <w:szCs w:val="20"/>
        </w:rPr>
        <w:t>, se debe tener claro que t</w:t>
      </w:r>
      <w:r w:rsidR="00852F45" w:rsidRPr="00A65239">
        <w:rPr>
          <w:rFonts w:ascii="Arial" w:hAnsi="Arial" w:cs="Arial"/>
          <w:sz w:val="20"/>
          <w:szCs w:val="20"/>
        </w:rPr>
        <w:t>od</w:t>
      </w:r>
      <w:r w:rsidR="007859C8">
        <w:rPr>
          <w:rFonts w:ascii="Arial" w:hAnsi="Arial" w:cs="Arial"/>
          <w:sz w:val="20"/>
          <w:szCs w:val="20"/>
        </w:rPr>
        <w:t xml:space="preserve">a </w:t>
      </w:r>
      <w:r w:rsidR="00DC2444">
        <w:rPr>
          <w:rFonts w:ascii="Arial" w:hAnsi="Arial" w:cs="Arial"/>
          <w:sz w:val="20"/>
          <w:szCs w:val="20"/>
        </w:rPr>
        <w:t>acción de mejora</w:t>
      </w:r>
      <w:r w:rsidR="007859C8">
        <w:rPr>
          <w:rFonts w:ascii="Arial" w:hAnsi="Arial" w:cs="Arial"/>
          <w:sz w:val="20"/>
          <w:szCs w:val="20"/>
        </w:rPr>
        <w:t xml:space="preserve"> </w:t>
      </w:r>
      <w:r w:rsidR="00852F45" w:rsidRPr="00A65239">
        <w:rPr>
          <w:rFonts w:ascii="Arial" w:hAnsi="Arial" w:cs="Arial"/>
          <w:sz w:val="20"/>
          <w:szCs w:val="20"/>
        </w:rPr>
        <w:t>debe poder ser medid</w:t>
      </w:r>
      <w:r w:rsidR="007859C8">
        <w:rPr>
          <w:rFonts w:ascii="Arial" w:hAnsi="Arial" w:cs="Arial"/>
          <w:sz w:val="20"/>
          <w:szCs w:val="20"/>
        </w:rPr>
        <w:t>a</w:t>
      </w:r>
      <w:r w:rsidR="00852F45" w:rsidRPr="00A65239">
        <w:rPr>
          <w:rFonts w:ascii="Arial" w:hAnsi="Arial" w:cs="Arial"/>
          <w:sz w:val="20"/>
          <w:szCs w:val="20"/>
        </w:rPr>
        <w:t xml:space="preserve"> para determinar su cumplimiento (especificar dónde se quiere llegar y cómo saber que se ha cumplido). </w:t>
      </w:r>
      <w:r w:rsidR="002235B6" w:rsidRPr="00A65239">
        <w:rPr>
          <w:rFonts w:ascii="Arial" w:hAnsi="Arial" w:cs="Arial"/>
          <w:sz w:val="20"/>
          <w:szCs w:val="20"/>
        </w:rPr>
        <w:t xml:space="preserve">Los indicadores pueden ser </w:t>
      </w:r>
      <w:r w:rsidR="002235B6" w:rsidRPr="00A65239">
        <w:rPr>
          <w:rFonts w:ascii="Arial" w:hAnsi="Arial" w:cs="Arial"/>
          <w:sz w:val="20"/>
          <w:szCs w:val="20"/>
          <w:u w:val="single"/>
        </w:rPr>
        <w:t>cuantitativos</w:t>
      </w:r>
      <w:r w:rsidR="002235B6" w:rsidRPr="00A65239">
        <w:rPr>
          <w:rFonts w:ascii="Arial" w:hAnsi="Arial" w:cs="Arial"/>
          <w:sz w:val="20"/>
          <w:szCs w:val="20"/>
        </w:rPr>
        <w:t xml:space="preserve">, es decir, que pueden ser medidos con un valor numérico (dólares, kg, no. personas, índices financieros o de productividad, etc.). También se puede emplear indicadores </w:t>
      </w:r>
      <w:r w:rsidR="002235B6" w:rsidRPr="00A65239">
        <w:rPr>
          <w:rFonts w:ascii="Arial" w:hAnsi="Arial" w:cs="Arial"/>
          <w:sz w:val="20"/>
          <w:szCs w:val="20"/>
          <w:u w:val="single"/>
        </w:rPr>
        <w:t>cualitativos</w:t>
      </w:r>
      <w:r w:rsidR="002235B6" w:rsidRPr="00A65239">
        <w:rPr>
          <w:rFonts w:ascii="Arial" w:hAnsi="Arial" w:cs="Arial"/>
          <w:sz w:val="20"/>
          <w:szCs w:val="20"/>
        </w:rPr>
        <w:t>, es decir, que describan una condición o situación a la que se quiere llegar, estas descripciones deben ser lo más claras, cortas y objetivas posibles.</w:t>
      </w:r>
      <w:r w:rsidRPr="00A65239">
        <w:rPr>
          <w:rFonts w:ascii="Arial" w:hAnsi="Arial" w:cs="Arial"/>
          <w:sz w:val="20"/>
          <w:szCs w:val="20"/>
        </w:rPr>
        <w:t xml:space="preserve"> </w:t>
      </w:r>
    </w:p>
    <w:p w14:paraId="70C0BA4F" w14:textId="77777777" w:rsidR="00A65239" w:rsidRPr="00A65239" w:rsidRDefault="00A65239" w:rsidP="00A65239">
      <w:pPr>
        <w:pStyle w:val="Prrafodelista"/>
        <w:rPr>
          <w:rFonts w:ascii="Arial" w:hAnsi="Arial" w:cs="Arial"/>
          <w:sz w:val="20"/>
          <w:szCs w:val="20"/>
        </w:rPr>
      </w:pPr>
    </w:p>
    <w:p w14:paraId="2802FA29" w14:textId="16A9682B" w:rsidR="002235B6" w:rsidRDefault="00A65239" w:rsidP="00A65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continuación, se presenta un ejemplo de cómo se completaría el formato de Planeación </w:t>
      </w:r>
      <w:r w:rsidR="00DC2444">
        <w:rPr>
          <w:rFonts w:ascii="Arial" w:hAnsi="Arial" w:cs="Arial"/>
          <w:sz w:val="20"/>
          <w:szCs w:val="20"/>
        </w:rPr>
        <w:t>Operativa</w:t>
      </w:r>
      <w:r w:rsidR="007513A6">
        <w:rPr>
          <w:rFonts w:ascii="Arial" w:hAnsi="Arial" w:cs="Arial"/>
          <w:sz w:val="20"/>
          <w:szCs w:val="20"/>
        </w:rPr>
        <w:t>, donde se detalla las dos formas de indicadores (cuantita</w:t>
      </w:r>
      <w:r w:rsidR="00882790">
        <w:rPr>
          <w:rFonts w:ascii="Arial" w:hAnsi="Arial" w:cs="Arial"/>
          <w:sz w:val="20"/>
          <w:szCs w:val="20"/>
        </w:rPr>
        <w:t>tivos y cualitativos). En la práctica, no es necesario colocar los dos, sino solo uno de ellos (el que mejor refleje los resultados que se buscan medir), pero a manera de explicación, aquí se colocan estas dos opciones</w:t>
      </w:r>
      <w:r>
        <w:rPr>
          <w:rFonts w:ascii="Arial" w:hAnsi="Arial" w:cs="Arial"/>
          <w:sz w:val="20"/>
          <w:szCs w:val="20"/>
        </w:rPr>
        <w:t>:</w:t>
      </w:r>
    </w:p>
    <w:p w14:paraId="2C873D92" w14:textId="77777777" w:rsidR="00A65239" w:rsidRDefault="00A65239" w:rsidP="00A65239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A6523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4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263"/>
        <w:gridCol w:w="5640"/>
        <w:gridCol w:w="1560"/>
        <w:gridCol w:w="850"/>
        <w:gridCol w:w="863"/>
        <w:gridCol w:w="3999"/>
      </w:tblGrid>
      <w:tr w:rsidR="00276E7F" w:rsidRPr="00A65239" w14:paraId="2B19B023" w14:textId="77777777" w:rsidTr="00276E7F">
        <w:trPr>
          <w:trHeight w:val="2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9436BAD" w14:textId="77777777" w:rsidR="00A65239" w:rsidRPr="00A65239" w:rsidRDefault="00A65239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652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No.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A86CBD3" w14:textId="77777777" w:rsidR="00A65239" w:rsidRPr="00A65239" w:rsidRDefault="00A65239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652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PRIORIDAD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04640C9" w14:textId="29EFDB37" w:rsidR="00A65239" w:rsidRPr="00A65239" w:rsidRDefault="00F01EFE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ACCIÓN DE MEJORA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2301E69" w14:textId="77777777" w:rsidR="00A65239" w:rsidRPr="00A65239" w:rsidRDefault="00A65239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652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FECHA LÍMITE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B0B6F40" w14:textId="77777777" w:rsidR="00A65239" w:rsidRPr="00A65239" w:rsidRDefault="00A65239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652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RESP.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0B7A896" w14:textId="77777777" w:rsidR="00A65239" w:rsidRPr="00A65239" w:rsidRDefault="00A65239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652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APOYO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0CB877D" w14:textId="77777777" w:rsidR="00A65239" w:rsidRPr="00A65239" w:rsidRDefault="00A65239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652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MEDICIÓN / INDICADORES</w:t>
            </w:r>
          </w:p>
        </w:tc>
      </w:tr>
      <w:tr w:rsidR="00A65239" w:rsidRPr="00A65239" w14:paraId="3A524FF2" w14:textId="77777777" w:rsidTr="00276E7F">
        <w:trPr>
          <w:trHeight w:val="280"/>
        </w:trPr>
        <w:tc>
          <w:tcPr>
            <w:tcW w:w="1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1386ED82" w14:textId="601F83D9" w:rsidR="00A65239" w:rsidRPr="00A65239" w:rsidRDefault="00A65239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s-EC"/>
              </w:rPr>
              <w:t>EMPRESA XYZ</w:t>
            </w:r>
          </w:p>
        </w:tc>
      </w:tr>
      <w:tr w:rsidR="007513A6" w:rsidRPr="00A65239" w14:paraId="2CAAC0AC" w14:textId="77777777" w:rsidTr="00136F4C">
        <w:trPr>
          <w:trHeight w:val="826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C7D7" w14:textId="77777777" w:rsidR="007513A6" w:rsidRPr="00A65239" w:rsidRDefault="007513A6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652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3D2D" w14:textId="698CB2F6" w:rsidR="007513A6" w:rsidRPr="00A65239" w:rsidRDefault="007513A6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B</w:t>
            </w:r>
          </w:p>
        </w:tc>
        <w:tc>
          <w:tcPr>
            <w:tcW w:w="56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393B" w14:textId="77777777" w:rsidR="007513A6" w:rsidRDefault="007513A6" w:rsidP="00A65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Certificar a la empresa bajo la Norma ISO 9001:2015</w:t>
            </w:r>
          </w:p>
          <w:p w14:paraId="2F9E22FF" w14:textId="77777777" w:rsidR="007513A6" w:rsidRDefault="007513A6" w:rsidP="00A65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  <w:p w14:paraId="35F3B86C" w14:textId="0F2AFE02" w:rsidR="007513A6" w:rsidRPr="00AF6B8E" w:rsidRDefault="007513A6" w:rsidP="00AF6B8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Completar el plan de capacitación con el proveedor externo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E63E" w14:textId="6C3797DA" w:rsidR="007513A6" w:rsidRPr="00A65239" w:rsidRDefault="007513A6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652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Primer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trimestre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BEA6" w14:textId="75848FAC" w:rsidR="007513A6" w:rsidRPr="00A65239" w:rsidRDefault="007513A6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GM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D640" w14:textId="452873EE" w:rsidR="007513A6" w:rsidRPr="00A65239" w:rsidRDefault="007513A6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652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 </w:t>
            </w:r>
            <w:r w:rsidR="008827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JR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16F6" w14:textId="084786EB" w:rsidR="007513A6" w:rsidRPr="00A65239" w:rsidRDefault="007513A6" w:rsidP="00A65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(Cursos realizados / Cursos planificados) *100 </w:t>
            </w:r>
            <w:r w:rsidR="00136F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= % cumplimiento </w:t>
            </w:r>
            <w:r w:rsidRPr="007513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C"/>
              </w:rPr>
              <w:t>(Indicador cuantitativo)</w:t>
            </w:r>
          </w:p>
        </w:tc>
      </w:tr>
      <w:tr w:rsidR="007513A6" w:rsidRPr="00A65239" w14:paraId="51BA869A" w14:textId="77777777" w:rsidTr="000C4E68">
        <w:trPr>
          <w:trHeight w:val="708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3C565" w14:textId="77777777" w:rsidR="007513A6" w:rsidRPr="00A65239" w:rsidRDefault="007513A6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83DD" w14:textId="77777777" w:rsidR="007513A6" w:rsidRDefault="007513A6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9CC3" w14:textId="77777777" w:rsidR="007513A6" w:rsidRDefault="007513A6" w:rsidP="00A65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B8C3" w14:textId="77777777" w:rsidR="007513A6" w:rsidRPr="00A65239" w:rsidRDefault="007513A6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D519" w14:textId="77777777" w:rsidR="007513A6" w:rsidRDefault="007513A6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50C21" w14:textId="77777777" w:rsidR="007513A6" w:rsidRPr="00A65239" w:rsidRDefault="007513A6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24FB" w14:textId="2A9E88A7" w:rsidR="007513A6" w:rsidRDefault="007513A6" w:rsidP="00A65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Cumplimiento de cursos de acuerdo con fechas establecidas </w:t>
            </w:r>
            <w:r w:rsidRPr="007513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C"/>
              </w:rPr>
              <w:t>(Indicador cualitativo)</w:t>
            </w:r>
          </w:p>
        </w:tc>
      </w:tr>
      <w:tr w:rsidR="002C291E" w:rsidRPr="00A65239" w14:paraId="76871395" w14:textId="77777777" w:rsidTr="00276E7F">
        <w:trPr>
          <w:trHeight w:val="706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5024" w14:textId="77777777" w:rsidR="002C291E" w:rsidRPr="00A65239" w:rsidRDefault="002C291E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652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3DC3" w14:textId="28C9DB2E" w:rsidR="002C291E" w:rsidRPr="00A65239" w:rsidRDefault="002C291E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A</w:t>
            </w:r>
          </w:p>
        </w:tc>
        <w:tc>
          <w:tcPr>
            <w:tcW w:w="56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1CA8" w14:textId="662AA021" w:rsidR="002C291E" w:rsidRPr="00A65239" w:rsidRDefault="002C291E" w:rsidP="00A65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Completar el personal de ventas acorde a la reestructuración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496C" w14:textId="1901867C" w:rsidR="002C291E" w:rsidRPr="00A65239" w:rsidRDefault="002C291E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652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8</w:t>
            </w:r>
            <w:r w:rsidRPr="00A652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-ene-2</w:t>
            </w:r>
            <w:r w:rsidR="00225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9FC1" w14:textId="12CBB23D" w:rsidR="002C291E" w:rsidRPr="00A65239" w:rsidRDefault="002C291E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MD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A221" w14:textId="2583BFF3" w:rsidR="002C291E" w:rsidRPr="00A65239" w:rsidRDefault="002C291E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9EF0" w14:textId="3B81AC19" w:rsidR="002C291E" w:rsidRPr="00A65239" w:rsidRDefault="002C291E" w:rsidP="00A65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5 vendedores contratados </w:t>
            </w:r>
            <w:r w:rsidRPr="00882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C"/>
              </w:rPr>
              <w:t>(Indicador cuantitativo)</w:t>
            </w:r>
          </w:p>
        </w:tc>
      </w:tr>
      <w:tr w:rsidR="002C291E" w:rsidRPr="00A65239" w14:paraId="4228B040" w14:textId="77777777" w:rsidTr="00276E7F">
        <w:trPr>
          <w:trHeight w:val="84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C4009" w14:textId="77777777" w:rsidR="002C291E" w:rsidRPr="00A65239" w:rsidRDefault="002C291E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4973" w14:textId="77777777" w:rsidR="002C291E" w:rsidRDefault="002C291E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92C1" w14:textId="77777777" w:rsidR="002C291E" w:rsidRDefault="002C291E" w:rsidP="00A65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99EA6" w14:textId="77777777" w:rsidR="002C291E" w:rsidRPr="00A65239" w:rsidRDefault="002C291E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82A68" w14:textId="77777777" w:rsidR="002C291E" w:rsidRDefault="002C291E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CB65" w14:textId="77777777" w:rsidR="002C291E" w:rsidRPr="00A65239" w:rsidRDefault="002C291E" w:rsidP="00A65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C5F1" w14:textId="0D23ECA0" w:rsidR="002C291E" w:rsidRPr="00A65239" w:rsidRDefault="002C291E" w:rsidP="00A65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Personal de ventas seleccionado y contratado según la reestructuración </w:t>
            </w:r>
            <w:r w:rsidRPr="002C291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C"/>
              </w:rPr>
              <w:t>(Indicador cualitativo)</w:t>
            </w:r>
          </w:p>
        </w:tc>
      </w:tr>
    </w:tbl>
    <w:p w14:paraId="5FED7DF4" w14:textId="5B51CD8C" w:rsidR="00A65239" w:rsidRDefault="00A65239" w:rsidP="00A65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4766F2" w14:textId="0A45521F" w:rsidR="00A65239" w:rsidRDefault="00A65239" w:rsidP="00A65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6C1AA6" w14:textId="6E470C4C" w:rsidR="00A65239" w:rsidRDefault="00A65239" w:rsidP="00A65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65239" w:rsidSect="00A6523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F4466"/>
    <w:multiLevelType w:val="hybridMultilevel"/>
    <w:tmpl w:val="A0F67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B2C5F"/>
    <w:multiLevelType w:val="hybridMultilevel"/>
    <w:tmpl w:val="77C68620"/>
    <w:lvl w:ilvl="0" w:tplc="3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14696D"/>
    <w:multiLevelType w:val="hybridMultilevel"/>
    <w:tmpl w:val="AEEE89C0"/>
    <w:lvl w:ilvl="0" w:tplc="8C68EC1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872413">
    <w:abstractNumId w:val="1"/>
  </w:num>
  <w:num w:numId="2" w16cid:durableId="69278405">
    <w:abstractNumId w:val="2"/>
  </w:num>
  <w:num w:numId="3" w16cid:durableId="92800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BF"/>
    <w:rsid w:val="000448CA"/>
    <w:rsid w:val="000726F3"/>
    <w:rsid w:val="00094E69"/>
    <w:rsid w:val="000C0751"/>
    <w:rsid w:val="000C4E68"/>
    <w:rsid w:val="000E2E95"/>
    <w:rsid w:val="00110321"/>
    <w:rsid w:val="001329AD"/>
    <w:rsid w:val="00136F4C"/>
    <w:rsid w:val="00192D51"/>
    <w:rsid w:val="001F205C"/>
    <w:rsid w:val="0022103A"/>
    <w:rsid w:val="002235B6"/>
    <w:rsid w:val="00223D2F"/>
    <w:rsid w:val="00225ED2"/>
    <w:rsid w:val="00271346"/>
    <w:rsid w:val="00276E7F"/>
    <w:rsid w:val="0027795A"/>
    <w:rsid w:val="002C291E"/>
    <w:rsid w:val="00344EC3"/>
    <w:rsid w:val="00355C80"/>
    <w:rsid w:val="00382011"/>
    <w:rsid w:val="003E2F17"/>
    <w:rsid w:val="0040075A"/>
    <w:rsid w:val="004037BF"/>
    <w:rsid w:val="00412F50"/>
    <w:rsid w:val="00417CC0"/>
    <w:rsid w:val="00463302"/>
    <w:rsid w:val="004679DE"/>
    <w:rsid w:val="004E1417"/>
    <w:rsid w:val="004F4FF2"/>
    <w:rsid w:val="00557481"/>
    <w:rsid w:val="00586A09"/>
    <w:rsid w:val="005A373D"/>
    <w:rsid w:val="005F59BD"/>
    <w:rsid w:val="0060346E"/>
    <w:rsid w:val="006565A6"/>
    <w:rsid w:val="007513A6"/>
    <w:rsid w:val="007859C8"/>
    <w:rsid w:val="007B5B08"/>
    <w:rsid w:val="007D6D3B"/>
    <w:rsid w:val="007F4CD7"/>
    <w:rsid w:val="00852F45"/>
    <w:rsid w:val="008664ED"/>
    <w:rsid w:val="00882790"/>
    <w:rsid w:val="00891743"/>
    <w:rsid w:val="008B52AE"/>
    <w:rsid w:val="008D6E85"/>
    <w:rsid w:val="008F3C7B"/>
    <w:rsid w:val="00932BCE"/>
    <w:rsid w:val="00970234"/>
    <w:rsid w:val="00990AA3"/>
    <w:rsid w:val="00A112E5"/>
    <w:rsid w:val="00A12FDF"/>
    <w:rsid w:val="00A31E52"/>
    <w:rsid w:val="00A65239"/>
    <w:rsid w:val="00AF6B8E"/>
    <w:rsid w:val="00BE3569"/>
    <w:rsid w:val="00BE5E59"/>
    <w:rsid w:val="00CD7157"/>
    <w:rsid w:val="00CE4E26"/>
    <w:rsid w:val="00CF5B57"/>
    <w:rsid w:val="00D22CE2"/>
    <w:rsid w:val="00DC2444"/>
    <w:rsid w:val="00DD2178"/>
    <w:rsid w:val="00F01EFE"/>
    <w:rsid w:val="00F230BA"/>
    <w:rsid w:val="00FC1FFF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AB1B"/>
  <w15:chartTrackingRefBased/>
  <w15:docId w15:val="{57B47D38-A1AF-4D93-95AB-2C3B77BA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37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A6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IDROBO DAVALOS PAUL MICHAEL</dc:creator>
  <cp:keywords/>
  <dc:description/>
  <cp:lastModifiedBy>IDROBO DAVALOS PAUL MICHAEL</cp:lastModifiedBy>
  <cp:revision>52</cp:revision>
  <dcterms:created xsi:type="dcterms:W3CDTF">2022-03-23T23:08:00Z</dcterms:created>
  <dcterms:modified xsi:type="dcterms:W3CDTF">2023-03-31T23:42:00Z</dcterms:modified>
</cp:coreProperties>
</file>