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6A12" w14:textId="4CA7E5D9" w:rsidR="00CD305C" w:rsidRPr="00CD305C" w:rsidRDefault="00CD305C" w:rsidP="00CD30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D305C">
        <w:rPr>
          <w:rFonts w:ascii="Arial" w:hAnsi="Arial" w:cs="Arial"/>
          <w:b/>
          <w:bCs/>
          <w:sz w:val="20"/>
          <w:szCs w:val="20"/>
        </w:rPr>
        <w:t>Gerente de Recursos Humanos</w:t>
      </w:r>
    </w:p>
    <w:p w14:paraId="60299510" w14:textId="77777777" w:rsidR="00CD305C" w:rsidRPr="00EE7906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6092"/>
      </w:tblGrid>
      <w:tr w:rsidR="00CD305C" w:rsidRPr="00E14A1B" w14:paraId="3D1F0A42" w14:textId="77777777" w:rsidTr="00A76F6B">
        <w:trPr>
          <w:trHeight w:val="165"/>
          <w:jc w:val="center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222A35"/>
          </w:tcPr>
          <w:p w14:paraId="0CB5FFB2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Datos de Identificación</w:t>
            </w:r>
          </w:p>
        </w:tc>
      </w:tr>
      <w:tr w:rsidR="00CD305C" w:rsidRPr="00E14A1B" w14:paraId="423A2E91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6AD96176" w14:textId="77777777" w:rsidR="00CD305C" w:rsidRPr="00EE7906" w:rsidRDefault="00CD305C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307CE3C1" w14:textId="5634CC27" w:rsidR="00CD305C" w:rsidRPr="00830EA9" w:rsidRDefault="00171A5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Gerencia</w:t>
            </w:r>
          </w:p>
        </w:tc>
      </w:tr>
      <w:tr w:rsidR="00CD305C" w:rsidRPr="00E14A1B" w14:paraId="54CEE56F" w14:textId="77777777" w:rsidTr="00A76F6B">
        <w:trPr>
          <w:trHeight w:val="165"/>
          <w:jc w:val="center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2E74B5"/>
            <w:vAlign w:val="center"/>
          </w:tcPr>
          <w:p w14:paraId="4D194724" w14:textId="4D850A9A" w:rsidR="00CD305C" w:rsidRPr="00EE7906" w:rsidRDefault="00171A53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Departamento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shd w:val="clear" w:color="auto" w:fill="FFFFFF"/>
          </w:tcPr>
          <w:p w14:paraId="5DCB2171" w14:textId="14D04EC0" w:rsidR="00CD305C" w:rsidRPr="00830EA9" w:rsidRDefault="00171A5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Recursos Humanos</w:t>
            </w:r>
          </w:p>
        </w:tc>
      </w:tr>
      <w:tr w:rsidR="00CD305C" w:rsidRPr="00E14A1B" w14:paraId="403D1E6B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2044B70E" w14:textId="7FFB1EA9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Reporta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072F64DD" w14:textId="77777777" w:rsidR="00CD305C" w:rsidRPr="00830EA9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30EA9">
              <w:rPr>
                <w:rFonts w:ascii="Arial" w:hAnsi="Arial" w:cs="Arial"/>
                <w:bCs/>
                <w:sz w:val="18"/>
                <w:szCs w:val="18"/>
              </w:rPr>
              <w:t>Gerente General</w:t>
            </w:r>
          </w:p>
        </w:tc>
      </w:tr>
      <w:tr w:rsidR="00CD305C" w:rsidRPr="00E14A1B" w14:paraId="5D619C89" w14:textId="77777777" w:rsidTr="00A76F6B">
        <w:trPr>
          <w:trHeight w:val="165"/>
          <w:jc w:val="center"/>
        </w:trPr>
        <w:tc>
          <w:tcPr>
            <w:tcW w:w="2548" w:type="dxa"/>
            <w:shd w:val="clear" w:color="auto" w:fill="2E74B5"/>
            <w:vAlign w:val="center"/>
          </w:tcPr>
          <w:p w14:paraId="03C4C831" w14:textId="0E20997C" w:rsidR="00CD305C" w:rsidRPr="00EE7906" w:rsidRDefault="00B903E4" w:rsidP="00A76F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Supervisa a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</w:t>
            </w:r>
          </w:p>
        </w:tc>
        <w:tc>
          <w:tcPr>
            <w:tcW w:w="6092" w:type="dxa"/>
            <w:shd w:val="clear" w:color="auto" w:fill="FFFFFF"/>
          </w:tcPr>
          <w:p w14:paraId="2F40A0B2" w14:textId="51D89631" w:rsidR="00CD305C" w:rsidRPr="00830EA9" w:rsidRDefault="008139CD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Jefe de RR.HH. / Coordinador de</w:t>
            </w:r>
            <w:r w:rsidR="000E2E0E">
              <w:rPr>
                <w:rFonts w:ascii="Arial" w:hAnsi="Arial" w:cs="Arial"/>
                <w:bCs/>
                <w:sz w:val="18"/>
                <w:szCs w:val="18"/>
              </w:rPr>
              <w:t xml:space="preserve"> Nómina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Analista de RR.HH.</w:t>
            </w:r>
          </w:p>
        </w:tc>
      </w:tr>
    </w:tbl>
    <w:p w14:paraId="04BF25BD" w14:textId="77777777" w:rsidR="00CD305C" w:rsidRPr="00E14A1B" w:rsidRDefault="00CD305C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04D79928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341781B4" w14:textId="77777777" w:rsidR="00CD305C" w:rsidRPr="00417FA7" w:rsidRDefault="00CD305C" w:rsidP="00A76F6B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17FA7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Misión del Cargo</w:t>
            </w:r>
          </w:p>
        </w:tc>
      </w:tr>
      <w:tr w:rsidR="00CD305C" w:rsidRPr="00E14A1B" w14:paraId="569713DF" w14:textId="77777777" w:rsidTr="00A76F6B">
        <w:trPr>
          <w:trHeight w:val="451"/>
          <w:jc w:val="center"/>
        </w:trPr>
        <w:tc>
          <w:tcPr>
            <w:tcW w:w="8640" w:type="dxa"/>
            <w:shd w:val="clear" w:color="auto" w:fill="FFFFFF"/>
            <w:vAlign w:val="center"/>
          </w:tcPr>
          <w:p w14:paraId="5E1B40F0" w14:textId="05F9A49C" w:rsidR="00CD305C" w:rsidRPr="00417FA7" w:rsidRDefault="00417FA7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Planificar, organizar, dirigir y evaluar las actividades y acciones </w:t>
            </w:r>
            <w:r w:rsidR="001C078E">
              <w:rPr>
                <w:rFonts w:ascii="Arial" w:hAnsi="Arial" w:cs="Arial"/>
                <w:sz w:val="18"/>
                <w:szCs w:val="18"/>
              </w:rPr>
              <w:t xml:space="preserve">realizadas en los distintos subsistemas </w:t>
            </w:r>
            <w:r>
              <w:rPr>
                <w:rFonts w:ascii="Arial" w:hAnsi="Arial" w:cs="Arial"/>
                <w:sz w:val="18"/>
                <w:szCs w:val="18"/>
              </w:rPr>
              <w:t xml:space="preserve">del departamento de RR.HH., garantizando el cumplimiento </w:t>
            </w:r>
            <w:r w:rsidR="001C078E">
              <w:rPr>
                <w:rFonts w:ascii="Arial" w:hAnsi="Arial" w:cs="Arial"/>
                <w:sz w:val="18"/>
                <w:szCs w:val="18"/>
              </w:rPr>
              <w:t>de los objetivos estratégicos y</w:t>
            </w:r>
            <w:r>
              <w:rPr>
                <w:rFonts w:ascii="Arial" w:hAnsi="Arial" w:cs="Arial"/>
                <w:sz w:val="18"/>
                <w:szCs w:val="18"/>
              </w:rPr>
              <w:t xml:space="preserve"> políticas de la empresa</w:t>
            </w:r>
            <w:r w:rsidR="001C078E">
              <w:rPr>
                <w:rFonts w:ascii="Arial" w:hAnsi="Arial" w:cs="Arial"/>
                <w:sz w:val="18"/>
                <w:szCs w:val="18"/>
              </w:rPr>
              <w:t>, así como</w:t>
            </w:r>
            <w:r w:rsidR="00740092">
              <w:rPr>
                <w:rFonts w:ascii="Arial" w:hAnsi="Arial" w:cs="Arial"/>
                <w:sz w:val="18"/>
                <w:szCs w:val="18"/>
              </w:rPr>
              <w:t>,</w:t>
            </w:r>
            <w:r w:rsidR="001C078E">
              <w:rPr>
                <w:rFonts w:ascii="Arial" w:hAnsi="Arial" w:cs="Arial"/>
                <w:sz w:val="18"/>
                <w:szCs w:val="18"/>
              </w:rPr>
              <w:t xml:space="preserve"> conservar </w:t>
            </w:r>
            <w:r>
              <w:rPr>
                <w:rFonts w:ascii="Arial" w:hAnsi="Arial" w:cs="Arial"/>
                <w:sz w:val="18"/>
                <w:szCs w:val="18"/>
              </w:rPr>
              <w:t>relaciones laborales positivas con los colaboradores y autoridades de la organización.</w:t>
            </w:r>
          </w:p>
        </w:tc>
      </w:tr>
    </w:tbl>
    <w:p w14:paraId="7CA42DCE" w14:textId="77777777" w:rsidR="00417FA7" w:rsidRPr="00E14A1B" w:rsidRDefault="00417FA7" w:rsidP="00CD305C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6686F084" w14:textId="77777777" w:rsidTr="00A76F6B">
        <w:trPr>
          <w:trHeight w:val="98"/>
          <w:jc w:val="center"/>
        </w:trPr>
        <w:tc>
          <w:tcPr>
            <w:tcW w:w="8640" w:type="dxa"/>
            <w:shd w:val="clear" w:color="auto" w:fill="222A35"/>
          </w:tcPr>
          <w:p w14:paraId="0FAFCE38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Organigrama del Cargo</w:t>
            </w:r>
          </w:p>
        </w:tc>
      </w:tr>
    </w:tbl>
    <w:p w14:paraId="61C5DE4E" w14:textId="657043C1" w:rsidR="00CD305C" w:rsidRPr="00FC2448" w:rsidRDefault="005510C8" w:rsidP="00CD305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object w:dxaOrig="3790" w:dyaOrig="4961" w14:anchorId="5B206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206pt" o:ole="">
            <v:imagedata r:id="rId5" o:title=""/>
          </v:shape>
          <o:OLEObject Type="Embed" ProgID="Visio.Drawing.11" ShapeID="_x0000_i1025" DrawAspect="Content" ObjectID="_1744615583" r:id="rId6"/>
        </w:objec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5"/>
        <w:gridCol w:w="2923"/>
        <w:gridCol w:w="2850"/>
      </w:tblGrid>
      <w:tr w:rsidR="00CD305C" w:rsidRPr="00E14A1B" w14:paraId="136D3801" w14:textId="77777777" w:rsidTr="00A76F6B">
        <w:trPr>
          <w:trHeight w:val="165"/>
          <w:jc w:val="center"/>
        </w:trPr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222A35"/>
          </w:tcPr>
          <w:p w14:paraId="7EEE34D1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Requisitos del Cargo</w:t>
            </w:r>
          </w:p>
        </w:tc>
      </w:tr>
      <w:tr w:rsidR="00CD305C" w:rsidRPr="00E14A1B" w14:paraId="7F99CEDC" w14:textId="77777777" w:rsidTr="00A76F6B">
        <w:trPr>
          <w:cantSplit/>
          <w:trHeight w:val="78"/>
          <w:jc w:val="center"/>
        </w:trPr>
        <w:tc>
          <w:tcPr>
            <w:tcW w:w="2845" w:type="dxa"/>
            <w:shd w:val="clear" w:color="auto" w:fill="2E74B5"/>
            <w:vAlign w:val="center"/>
          </w:tcPr>
          <w:p w14:paraId="600A3E6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Educación</w:t>
            </w:r>
          </w:p>
        </w:tc>
        <w:tc>
          <w:tcPr>
            <w:tcW w:w="2923" w:type="dxa"/>
            <w:shd w:val="clear" w:color="auto" w:fill="2E74B5"/>
            <w:vAlign w:val="center"/>
          </w:tcPr>
          <w:p w14:paraId="0409C10E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Formación</w:t>
            </w:r>
          </w:p>
        </w:tc>
        <w:tc>
          <w:tcPr>
            <w:tcW w:w="2850" w:type="dxa"/>
            <w:shd w:val="clear" w:color="auto" w:fill="2E74B5"/>
            <w:vAlign w:val="center"/>
          </w:tcPr>
          <w:p w14:paraId="053FE751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Experiencia</w:t>
            </w:r>
          </w:p>
        </w:tc>
      </w:tr>
      <w:tr w:rsidR="00CD305C" w:rsidRPr="00E14A1B" w14:paraId="3D83A9E2" w14:textId="77777777" w:rsidTr="00A76F6B">
        <w:trPr>
          <w:cantSplit/>
          <w:trHeight w:val="1264"/>
          <w:jc w:val="center"/>
        </w:trPr>
        <w:tc>
          <w:tcPr>
            <w:tcW w:w="2845" w:type="dxa"/>
            <w:shd w:val="clear" w:color="auto" w:fill="FFFFFF"/>
          </w:tcPr>
          <w:p w14:paraId="4AA1D637" w14:textId="1BB0092F" w:rsidR="00CD305C" w:rsidRDefault="00200FD3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Título de tercer nivel de Psicólogo Industrial, Administrador de Empresas, Ingeniero Comercial, o afines.</w:t>
            </w:r>
          </w:p>
          <w:p w14:paraId="3DA3E568" w14:textId="77777777" w:rsidR="00CD305C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A4900F" w14:textId="6D1AA89A" w:rsidR="00CD305C" w:rsidRPr="009453DC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Título de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 cuarto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nivel 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de Maestría en Administración de Empresas (M.B.A.), Maestría </w:t>
            </w:r>
            <w:r w:rsidR="00A000B3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r w:rsidR="008C0951">
              <w:rPr>
                <w:rFonts w:ascii="Arial" w:hAnsi="Arial" w:cs="Arial"/>
                <w:bCs/>
                <w:sz w:val="18"/>
                <w:szCs w:val="18"/>
              </w:rPr>
              <w:t xml:space="preserve"> Recursos Humanos, o afines</w:t>
            </w:r>
          </w:p>
        </w:tc>
        <w:tc>
          <w:tcPr>
            <w:tcW w:w="2923" w:type="dxa"/>
            <w:shd w:val="clear" w:color="auto" w:fill="FFFFFF"/>
          </w:tcPr>
          <w:p w14:paraId="55CF469A" w14:textId="3990468A" w:rsidR="0032271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 xml:space="preserve">Conocimiento de Microsoft office, </w:t>
            </w:r>
            <w:r w:rsidR="00AB5CAF">
              <w:rPr>
                <w:rFonts w:ascii="Arial" w:hAnsi="Arial" w:cs="Arial"/>
                <w:sz w:val="18"/>
                <w:szCs w:val="18"/>
              </w:rPr>
              <w:t>ERP SAP</w:t>
            </w:r>
            <w:r w:rsidR="0032271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CC3FF3" w14:textId="77777777" w:rsidR="0032271C" w:rsidRDefault="0032271C" w:rsidP="00A76F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378203" w14:textId="3A9D7919" w:rsidR="00CD305C" w:rsidRPr="00AA2756" w:rsidRDefault="0032271C" w:rsidP="00A76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Auditor Interno de </w:t>
            </w:r>
            <w:r w:rsidR="008A352D">
              <w:rPr>
                <w:rFonts w:ascii="Arial" w:hAnsi="Arial" w:cs="Arial"/>
                <w:sz w:val="18"/>
                <w:szCs w:val="18"/>
              </w:rPr>
              <w:t xml:space="preserve">Sistemas </w:t>
            </w:r>
            <w:r w:rsidR="000D08AF">
              <w:rPr>
                <w:rFonts w:ascii="Arial" w:hAnsi="Arial" w:cs="Arial"/>
                <w:sz w:val="18"/>
                <w:szCs w:val="18"/>
              </w:rPr>
              <w:t xml:space="preserve">Integrados </w:t>
            </w:r>
            <w:r w:rsidR="008A352D">
              <w:rPr>
                <w:rFonts w:ascii="Arial" w:hAnsi="Arial" w:cs="Arial"/>
                <w:sz w:val="18"/>
                <w:szCs w:val="18"/>
              </w:rPr>
              <w:t>de Gestión</w:t>
            </w:r>
            <w:r w:rsidR="000D08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352D">
              <w:rPr>
                <w:rFonts w:ascii="Arial" w:hAnsi="Arial" w:cs="Arial"/>
                <w:sz w:val="18"/>
                <w:szCs w:val="18"/>
              </w:rPr>
              <w:t>(Norma ISO 9001, ISO 1400</w:t>
            </w:r>
            <w:r w:rsidR="00BD0918">
              <w:rPr>
                <w:rFonts w:ascii="Arial" w:hAnsi="Arial" w:cs="Arial"/>
                <w:sz w:val="18"/>
                <w:szCs w:val="18"/>
              </w:rPr>
              <w:t>1</w:t>
            </w:r>
            <w:r w:rsidR="008A352D">
              <w:rPr>
                <w:rFonts w:ascii="Arial" w:hAnsi="Arial" w:cs="Arial"/>
                <w:sz w:val="18"/>
                <w:szCs w:val="18"/>
              </w:rPr>
              <w:t>, ISO 4500</w:t>
            </w:r>
            <w:r w:rsidR="00BD0918">
              <w:rPr>
                <w:rFonts w:ascii="Arial" w:hAnsi="Arial" w:cs="Arial"/>
                <w:sz w:val="18"/>
                <w:szCs w:val="18"/>
              </w:rPr>
              <w:t>1</w:t>
            </w:r>
            <w:r w:rsidR="008A352D">
              <w:rPr>
                <w:rFonts w:ascii="Arial" w:hAnsi="Arial" w:cs="Arial"/>
                <w:sz w:val="18"/>
                <w:szCs w:val="18"/>
              </w:rPr>
              <w:t>)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83A2E0" w14:textId="77777777" w:rsidR="00CD305C" w:rsidRPr="00BB36B3" w:rsidRDefault="00CD305C" w:rsidP="00A76F6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4909CE7" w14:textId="463B7D83" w:rsidR="00CD305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>Conocimient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293B24">
              <w:rPr>
                <w:rFonts w:ascii="Arial" w:hAnsi="Arial" w:cs="Arial"/>
                <w:sz w:val="18"/>
                <w:szCs w:val="18"/>
              </w:rPr>
              <w:t>de la Ley y Régimen laboral, Ley de Seguridad Social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6FAAAC" w14:textId="77777777" w:rsidR="00293B24" w:rsidRPr="00293B24" w:rsidRDefault="00293B24" w:rsidP="00A76F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C59E6" w14:textId="734AE4BA" w:rsidR="00293B24" w:rsidRPr="000546DB" w:rsidRDefault="00293B24" w:rsidP="00A76F6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93B24">
              <w:rPr>
                <w:rFonts w:ascii="Arial" w:hAnsi="Arial" w:cs="Arial"/>
                <w:sz w:val="18"/>
                <w:szCs w:val="18"/>
              </w:rPr>
              <w:t>Inglés: Nivel medio</w:t>
            </w:r>
            <w:r w:rsidR="00E87B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850" w:type="dxa"/>
            <w:shd w:val="clear" w:color="auto" w:fill="FFFFFF"/>
          </w:tcPr>
          <w:p w14:paraId="38E17CF6" w14:textId="253863C4" w:rsidR="00CD305C" w:rsidRPr="009453DC" w:rsidRDefault="00CD305C" w:rsidP="00A76F6B">
            <w:pPr>
              <w:rPr>
                <w:rFonts w:ascii="Arial" w:hAnsi="Arial" w:cs="Arial"/>
                <w:sz w:val="18"/>
                <w:szCs w:val="18"/>
              </w:rPr>
            </w:pPr>
            <w:r w:rsidRPr="00AA2756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ED7434">
              <w:rPr>
                <w:rFonts w:ascii="Arial" w:hAnsi="Arial" w:cs="Arial"/>
                <w:sz w:val="18"/>
                <w:szCs w:val="18"/>
              </w:rPr>
              <w:t>3</w:t>
            </w:r>
            <w:r w:rsidRPr="00AA275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ED7434">
              <w:rPr>
                <w:rFonts w:ascii="Arial" w:hAnsi="Arial" w:cs="Arial"/>
                <w:sz w:val="18"/>
                <w:szCs w:val="18"/>
              </w:rPr>
              <w:t>5</w:t>
            </w:r>
            <w:r w:rsidRPr="00AA2756">
              <w:rPr>
                <w:rFonts w:ascii="Arial" w:hAnsi="Arial" w:cs="Arial"/>
                <w:sz w:val="18"/>
                <w:szCs w:val="18"/>
              </w:rPr>
              <w:t xml:space="preserve"> años de experiencia en posiciones o responsabilidades similares.</w:t>
            </w:r>
          </w:p>
        </w:tc>
      </w:tr>
    </w:tbl>
    <w:p w14:paraId="37BC0F7A" w14:textId="77777777" w:rsidR="00293B24" w:rsidRPr="00E14A1B" w:rsidRDefault="00293B24" w:rsidP="00CD305C">
      <w:pPr>
        <w:rPr>
          <w:rFonts w:ascii="Arial" w:hAnsi="Arial" w:cs="Arial"/>
          <w:sz w:val="18"/>
          <w:szCs w:val="18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6227"/>
        <w:gridCol w:w="7"/>
        <w:gridCol w:w="560"/>
        <w:gridCol w:w="7"/>
        <w:gridCol w:w="560"/>
        <w:gridCol w:w="7"/>
        <w:gridCol w:w="560"/>
        <w:gridCol w:w="7"/>
        <w:gridCol w:w="698"/>
        <w:gridCol w:w="10"/>
      </w:tblGrid>
      <w:tr w:rsidR="00CD305C" w:rsidRPr="00E14A1B" w14:paraId="15378532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 w:val="restart"/>
            <w:shd w:val="clear" w:color="auto" w:fill="222A35"/>
            <w:vAlign w:val="center"/>
          </w:tcPr>
          <w:p w14:paraId="7DFA2371" w14:textId="5DCA6F6E" w:rsidR="00CD305C" w:rsidRPr="00EE7906" w:rsidRDefault="006164A1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  <w:r w:rsidR="00CD305C"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del Cargo</w:t>
            </w:r>
          </w:p>
        </w:tc>
        <w:tc>
          <w:tcPr>
            <w:tcW w:w="2409" w:type="dxa"/>
            <w:gridSpan w:val="8"/>
            <w:tcBorders>
              <w:bottom w:val="single" w:sz="4" w:space="0" w:color="auto"/>
            </w:tcBorders>
            <w:shd w:val="clear" w:color="auto" w:fill="222A35"/>
          </w:tcPr>
          <w:p w14:paraId="002E8F2E" w14:textId="53DB56EB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Valoración de </w:t>
            </w:r>
            <w:r w:rsidR="009C494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Actividades</w:t>
            </w:r>
          </w:p>
        </w:tc>
      </w:tr>
      <w:tr w:rsidR="00CD305C" w:rsidRPr="00E14A1B" w14:paraId="4B557F0E" w14:textId="77777777" w:rsidTr="00A76F6B">
        <w:trPr>
          <w:gridBefore w:val="1"/>
          <w:wBefore w:w="7" w:type="dxa"/>
          <w:trHeight w:val="165"/>
          <w:jc w:val="center"/>
        </w:trPr>
        <w:tc>
          <w:tcPr>
            <w:tcW w:w="6234" w:type="dxa"/>
            <w:gridSpan w:val="2"/>
            <w:vMerge/>
            <w:tcBorders>
              <w:bottom w:val="single" w:sz="4" w:space="0" w:color="auto"/>
            </w:tcBorders>
            <w:shd w:val="clear" w:color="auto" w:fill="222A35"/>
          </w:tcPr>
          <w:p w14:paraId="0DFD8C7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3023CAD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17DE9285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50A7C3E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2E74B5"/>
          </w:tcPr>
          <w:p w14:paraId="4F13F2C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Total</w:t>
            </w:r>
          </w:p>
        </w:tc>
      </w:tr>
      <w:tr w:rsidR="00451172" w:rsidRPr="00E14A1B" w14:paraId="702848A1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33E7" w14:textId="5F27A672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Investigar, analizar y proponer nuevas tendencias de los procesos de Recursos Humanos.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FB02" w14:textId="0F293996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709D" w14:textId="3B92DE9F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EAA" w14:textId="0C735D4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38BE1B40" w14:textId="40CDDBEF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</w:tr>
      <w:tr w:rsidR="00451172" w:rsidRPr="00E14A1B" w14:paraId="2A72FC50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2DCA" w14:textId="54CA341E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Implementar los procesos de desarrollo humano y organizacional, mediante planes de sucesión.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4B91" w14:textId="6C3E3C7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C175" w14:textId="2AA187D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7FCB" w14:textId="11E5971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3D3B63DD" w14:textId="2FE1AEC9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</w:tr>
      <w:tr w:rsidR="00451172" w:rsidRPr="00E14A1B" w14:paraId="404DA67A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511" w14:textId="4A7104B6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Velar por la adecuada administración de los subsistemas de Recursos Humanos, de acuerdo con las políticas y procedimientos establecidos por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4C6" w14:textId="6CCE83C5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613A" w14:textId="49A20B9C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D672" w14:textId="68A4410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018AAE4E" w14:textId="005E9B55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</w:tr>
      <w:tr w:rsidR="00451172" w:rsidRPr="00E14A1B" w14:paraId="73A127F6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12AF" w14:textId="3C6ED0DA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Asegurar las mejores relaciones laborales con el Sindicato.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C37A" w14:textId="024F145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B8F" w14:textId="2ECCED1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76D" w14:textId="06B0FCEE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2909AF91" w14:textId="4EE3F1F4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</w:tr>
      <w:tr w:rsidR="00451172" w:rsidRPr="00E14A1B" w14:paraId="5280BB44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07735BDE" w14:textId="79107FE9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Controlar el cumplimiento de normas, políticas y procedimientos establecidos por la empresa.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6F981129" w14:textId="090813D8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37D756F8" w14:textId="15EE053C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4" w:space="0" w:color="auto"/>
            </w:tcBorders>
            <w:shd w:val="clear" w:color="auto" w:fill="auto"/>
            <w:vAlign w:val="center"/>
          </w:tcPr>
          <w:p w14:paraId="5B303259" w14:textId="674B9860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auto"/>
            <w:vAlign w:val="center"/>
          </w:tcPr>
          <w:p w14:paraId="63085A65" w14:textId="5A2182F3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</w:tr>
      <w:tr w:rsidR="00451172" w:rsidRPr="00E14A1B" w14:paraId="0025E9DE" w14:textId="77777777" w:rsidTr="00C26D14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D5F9" w14:textId="225E57F0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Elaborar el presupuesto anual de gastos del departamento de Recursos Humanos.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9542" w14:textId="186061FD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0314" w14:textId="449BEB8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0B14" w14:textId="2CA81C06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DEED" w14:textId="4847D491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</w:tr>
      <w:tr w:rsidR="00451172" w:rsidRPr="00E14A1B" w14:paraId="408DC29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5DA3" w14:textId="065092D7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Dar seguimiento a las evaluaciones de desempeño y competencias de los colaboradores de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08A3" w14:textId="5C1DE7C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2790" w14:textId="02523E9A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8AB2" w14:textId="283843FB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77CC" w14:textId="1194CA35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</w:tr>
      <w:tr w:rsidR="00451172" w:rsidRPr="00E14A1B" w14:paraId="6268D4A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7F95" w14:textId="047F5B5A" w:rsidR="00451172" w:rsidRPr="00C26D14" w:rsidRDefault="00451172" w:rsidP="0045117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lastRenderedPageBreak/>
              <w:t>Administrar los procesos de reclutamiento, selección, contratación e inducción del personal.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693E" w14:textId="24E050EE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61F0" w14:textId="4C8D8E0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1C0A" w14:textId="6D8DAA81" w:rsidR="00451172" w:rsidRPr="00C26D14" w:rsidRDefault="00451172" w:rsidP="00451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7C2E" w14:textId="6ED31783" w:rsidR="00451172" w:rsidRPr="00C26D14" w:rsidRDefault="00451172" w:rsidP="004511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746C08" w:rsidRPr="00E14A1B" w14:paraId="25E836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BB50" w14:textId="35D7873E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Asesorar y brindar servicios a los diferentes departamentos de la empresa sobre los diversos subsistemas de Recursos Humanos.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E0CD" w14:textId="286C29F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F24F" w14:textId="5892DDC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8BC" w14:textId="15529DC5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DDD7" w14:textId="1D7B41D2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746C08" w:rsidRPr="00E14A1B" w14:paraId="51286B6F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B3B" w14:textId="47087638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Supervisar y administrar las remuneraciones y beneficios de la empresa, acorde a la política salarial definida.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EA3D" w14:textId="2AAC1E4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0BC4" w14:textId="2812852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D5E" w14:textId="6989F5B6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7DB5" w14:textId="6CA44631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</w:tr>
      <w:tr w:rsidR="00746C08" w:rsidRPr="00E14A1B" w14:paraId="4346CAE8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FE2" w14:textId="36006880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Gestionar los planes de capacitación de conocimientos y competencias del personal.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6614" w14:textId="48B5C972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D0DA" w14:textId="00FDF72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0EE4" w14:textId="2A004E3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168C" w14:textId="68C672A5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746C08" w:rsidRPr="00E14A1B" w14:paraId="063C083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C400" w14:textId="3CFE858F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Cumplir y hacer cumplir los métodos del Sistema Integrado de Gestión en los procedimientos donde tome parte.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0359" w14:textId="0B5680E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54E1" w14:textId="109B585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3D24" w14:textId="3297B25B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5C3B" w14:textId="00A216DE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</w:tr>
      <w:tr w:rsidR="00746C08" w:rsidRPr="00E14A1B" w14:paraId="54CA9105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C551" w14:textId="48D94A2C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Promover el desarrollo de competencias alineadas con la estrategia, cultura y valores.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8FFE" w14:textId="52FF57B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C0DE" w14:textId="28D5109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C3F8" w14:textId="10EAA6DC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B7DE" w14:textId="15100145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</w:tr>
      <w:tr w:rsidR="00746C08" w:rsidRPr="00E14A1B" w14:paraId="70F3EC5B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6709" w14:textId="3703D2E3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Desarrollar canales de comunicación fluidos y efectivos a todo nivel dentro de la organización.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8CA" w14:textId="28BE0EA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307" w14:textId="1E45F63D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EA0" w14:textId="7D045181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F3C1" w14:textId="29B7CFC7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</w:tr>
      <w:tr w:rsidR="00746C08" w:rsidRPr="00E14A1B" w14:paraId="7828B56A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2AE" w14:textId="2904536B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Analizar permanentemente la cultura organizacional e identificar planes de acción para el modelamiento de valores, alineados a la estrategia organizacional.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22F" w14:textId="2600F2C9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2F05" w14:textId="0D6EC45E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CD06" w14:textId="6D6FF83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42E9" w14:textId="7B92BE1B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746C08" w:rsidRPr="00E14A1B" w14:paraId="6194986C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0ED1" w14:textId="2250F9D0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Liderar proyectos orientados al mejoramiento del clima laboral y la satisfacción en el trabajo de los colaboradores.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5CBE" w14:textId="178C63DA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9F51" w14:textId="7FDF5A03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CC67" w14:textId="368D31A8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6D81" w14:textId="61B6CA94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746C08" w:rsidRPr="00E14A1B" w14:paraId="5FDCF410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3639" w14:textId="28DBDF29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Velar por la actualización permanente del Manual de cargos basado en competencias.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04CC" w14:textId="1744039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2A6" w14:textId="274A6424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5184" w14:textId="6BF079F7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E6A" w14:textId="2003DBCF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746C08" w:rsidRPr="00E14A1B" w14:paraId="637FFBA9" w14:textId="77777777" w:rsidTr="00CC17DB">
        <w:trPr>
          <w:gridAfter w:val="1"/>
          <w:wAfter w:w="10" w:type="dxa"/>
          <w:trHeight w:val="165"/>
          <w:jc w:val="center"/>
        </w:trPr>
        <w:tc>
          <w:tcPr>
            <w:tcW w:w="6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FC27" w14:textId="150ED546" w:rsidR="00746C08" w:rsidRPr="00C26D14" w:rsidRDefault="00746C08" w:rsidP="00746C0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26D14">
              <w:rPr>
                <w:rFonts w:ascii="Arial" w:hAnsi="Arial" w:cs="Arial"/>
                <w:sz w:val="18"/>
                <w:szCs w:val="18"/>
                <w:lang w:eastAsia="es-ES"/>
              </w:rPr>
              <w:t>Administrar el archivo de documentos inherentes a sus actividades y funciones.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1DC9" w14:textId="7518934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9C02" w14:textId="4AD600A0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975" w14:textId="0EE2D611" w:rsidR="00746C08" w:rsidRPr="00C26D14" w:rsidRDefault="00746C08" w:rsidP="00746C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D1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4A73" w14:textId="2F3AF8C8" w:rsidR="00746C08" w:rsidRPr="00C26D14" w:rsidRDefault="00746C08" w:rsidP="00746C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6D1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</w:tr>
    </w:tbl>
    <w:p w14:paraId="75F72054" w14:textId="77777777" w:rsidR="00CD305C" w:rsidRDefault="00CD305C" w:rsidP="00CD305C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CD305C" w:rsidRPr="00E14A1B" w14:paraId="721EF0E9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221DF3C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 de Autoridad del Cargo</w:t>
            </w:r>
          </w:p>
        </w:tc>
      </w:tr>
      <w:tr w:rsidR="00CD305C" w:rsidRPr="00E14A1B" w14:paraId="19D18853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4A213EA8" w14:textId="77777777" w:rsidR="00CD305C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Elección de empresas consultoras con las que se trabaja en temas de selección de personal.</w:t>
            </w:r>
          </w:p>
          <w:p w14:paraId="365DF28D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Autorización de permisos de salida del personal de su departamento.</w:t>
            </w:r>
          </w:p>
          <w:p w14:paraId="09AC6BC7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Elección de proveedores de capacitación.</w:t>
            </w:r>
          </w:p>
          <w:p w14:paraId="6C2F3356" w14:textId="77777777" w:rsidR="00457372" w:rsidRDefault="00457372" w:rsidP="00A76F6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Selección de proveedores para la realización de eventos internos.</w:t>
            </w:r>
          </w:p>
          <w:p w14:paraId="280D1B00" w14:textId="5B69BF21" w:rsidR="00B903E4" w:rsidRPr="00003CAE" w:rsidRDefault="00B903E4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Todos los gastos aprobados en el presupuesto anual del departamento.</w:t>
            </w:r>
          </w:p>
        </w:tc>
      </w:tr>
    </w:tbl>
    <w:p w14:paraId="4053A4F8" w14:textId="77777777" w:rsidR="009C4940" w:rsidRDefault="009C4940" w:rsidP="009C4940">
      <w:pPr>
        <w:rPr>
          <w:rFonts w:ascii="Arial" w:hAnsi="Arial" w:cs="Arial"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9C4940" w:rsidRPr="00E14A1B" w14:paraId="05A7934F" w14:textId="77777777" w:rsidTr="00A76F6B">
        <w:trPr>
          <w:trHeight w:val="165"/>
          <w:jc w:val="center"/>
        </w:trPr>
        <w:tc>
          <w:tcPr>
            <w:tcW w:w="8640" w:type="dxa"/>
            <w:shd w:val="clear" w:color="auto" w:fill="222A35"/>
          </w:tcPr>
          <w:p w14:paraId="63EC91F0" w14:textId="61A5EFE5" w:rsidR="009C4940" w:rsidRPr="00E14A1B" w:rsidRDefault="009C4940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Condiciones de Trabajo</w:t>
            </w:r>
          </w:p>
        </w:tc>
      </w:tr>
      <w:tr w:rsidR="009C4940" w:rsidRPr="00E14A1B" w14:paraId="6EB82451" w14:textId="77777777" w:rsidTr="00A76F6B">
        <w:trPr>
          <w:trHeight w:val="215"/>
          <w:jc w:val="center"/>
        </w:trPr>
        <w:tc>
          <w:tcPr>
            <w:tcW w:w="8640" w:type="dxa"/>
            <w:shd w:val="clear" w:color="auto" w:fill="FFFFFF"/>
          </w:tcPr>
          <w:p w14:paraId="08CAFF7D" w14:textId="79D79FA9" w:rsidR="009C4940" w:rsidRPr="00003CAE" w:rsidRDefault="00FD3029" w:rsidP="00A76F6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Desarrolla sus actividades en condiciones agradables, con adecuada ventilación e iluminación, con muy pocas posibilidades de accidentarse. Las funciones del cargo requieren de desplazamientos y movilizaciones frecuentes a otras sucursales de la organización.</w:t>
            </w:r>
          </w:p>
        </w:tc>
      </w:tr>
    </w:tbl>
    <w:p w14:paraId="36C2B242" w14:textId="483FC843" w:rsidR="00FD3029" w:rsidRPr="00E14A1B" w:rsidRDefault="00FD3029" w:rsidP="00CD305C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3"/>
        <w:gridCol w:w="940"/>
        <w:gridCol w:w="940"/>
        <w:gridCol w:w="940"/>
        <w:gridCol w:w="940"/>
      </w:tblGrid>
      <w:tr w:rsidR="00CD305C" w:rsidRPr="00E14A1B" w14:paraId="490287CC" w14:textId="77777777" w:rsidTr="00A76F6B">
        <w:trPr>
          <w:trHeight w:val="165"/>
          <w:jc w:val="center"/>
        </w:trPr>
        <w:tc>
          <w:tcPr>
            <w:tcW w:w="8643" w:type="dxa"/>
            <w:gridSpan w:val="5"/>
            <w:tcBorders>
              <w:bottom w:val="single" w:sz="4" w:space="0" w:color="auto"/>
            </w:tcBorders>
            <w:shd w:val="clear" w:color="auto" w:fill="222A35"/>
            <w:vAlign w:val="center"/>
          </w:tcPr>
          <w:p w14:paraId="1D225423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Competencias Requeridas</w:t>
            </w:r>
          </w:p>
        </w:tc>
      </w:tr>
      <w:tr w:rsidR="00CD305C" w:rsidRPr="00E14A1B" w14:paraId="6D007235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01208916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Competencias Organizacionales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37BAA7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2496E67E" w14:textId="77777777" w:rsidTr="00A76F6B">
        <w:trPr>
          <w:trHeight w:val="165"/>
          <w:jc w:val="center"/>
        </w:trPr>
        <w:tc>
          <w:tcPr>
            <w:tcW w:w="48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2A42E1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5493AC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24B1F079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59631445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490D76E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2B9229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4C152532" w14:textId="0C688888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Compromiso</w:t>
            </w:r>
          </w:p>
        </w:tc>
        <w:tc>
          <w:tcPr>
            <w:tcW w:w="940" w:type="dxa"/>
            <w:shd w:val="clear" w:color="auto" w:fill="auto"/>
          </w:tcPr>
          <w:p w14:paraId="6240DC8F" w14:textId="669475FA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D5A3B47" w14:textId="24A8460F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39A1111F" w14:textId="2ACB73B3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31AB5B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C77F960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736FD171" w14:textId="5ED6818B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</w:tc>
        <w:tc>
          <w:tcPr>
            <w:tcW w:w="940" w:type="dxa"/>
            <w:shd w:val="clear" w:color="auto" w:fill="auto"/>
          </w:tcPr>
          <w:p w14:paraId="23C2C1C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0191C917" w14:textId="1523CA93" w:rsidR="00CD305C" w:rsidRPr="00240CA7" w:rsidRDefault="00791004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50DC353F" w14:textId="5A226075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2AF38D14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5BE5BD12" w14:textId="77777777" w:rsidTr="00A76F6B">
        <w:trPr>
          <w:trHeight w:val="165"/>
          <w:jc w:val="center"/>
        </w:trPr>
        <w:tc>
          <w:tcPr>
            <w:tcW w:w="4883" w:type="dxa"/>
            <w:tcBorders>
              <w:bottom w:val="single" w:sz="4" w:space="0" w:color="auto"/>
            </w:tcBorders>
            <w:shd w:val="clear" w:color="auto" w:fill="auto"/>
          </w:tcPr>
          <w:p w14:paraId="01A6D229" w14:textId="368A9F30" w:rsidR="00CD305C" w:rsidRPr="00240CA7" w:rsidRDefault="00AC096B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Integridad</w:t>
            </w:r>
          </w:p>
        </w:tc>
        <w:tc>
          <w:tcPr>
            <w:tcW w:w="940" w:type="dxa"/>
            <w:shd w:val="clear" w:color="auto" w:fill="auto"/>
          </w:tcPr>
          <w:p w14:paraId="77D93327" w14:textId="6900DB3B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8C4B37" w14:textId="687EF16D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3B2E5F83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D12F8F5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4EF89474" w14:textId="77777777" w:rsidTr="00A76F6B">
        <w:trPr>
          <w:trHeight w:val="165"/>
          <w:jc w:val="center"/>
        </w:trPr>
        <w:tc>
          <w:tcPr>
            <w:tcW w:w="4883" w:type="dxa"/>
            <w:vMerge w:val="restart"/>
            <w:shd w:val="clear" w:color="auto" w:fill="2E74B5"/>
            <w:vAlign w:val="center"/>
          </w:tcPr>
          <w:p w14:paraId="6C7ED084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Competencias Específicas </w:t>
            </w:r>
          </w:p>
        </w:tc>
        <w:tc>
          <w:tcPr>
            <w:tcW w:w="3760" w:type="dxa"/>
            <w:gridSpan w:val="4"/>
            <w:shd w:val="clear" w:color="auto" w:fill="2E74B5"/>
          </w:tcPr>
          <w:p w14:paraId="58123E9B" w14:textId="77777777" w:rsidR="00CD305C" w:rsidRPr="00EE7906" w:rsidRDefault="00CD305C" w:rsidP="00A76F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EE7906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Nivel</w:t>
            </w:r>
          </w:p>
        </w:tc>
      </w:tr>
      <w:tr w:rsidR="00CD305C" w:rsidRPr="00E14A1B" w14:paraId="32F0CA17" w14:textId="77777777" w:rsidTr="00A76F6B">
        <w:trPr>
          <w:trHeight w:val="165"/>
          <w:jc w:val="center"/>
        </w:trPr>
        <w:tc>
          <w:tcPr>
            <w:tcW w:w="4883" w:type="dxa"/>
            <w:vMerge/>
            <w:shd w:val="clear" w:color="auto" w:fill="auto"/>
          </w:tcPr>
          <w:p w14:paraId="3163FF4E" w14:textId="77777777" w:rsidR="00CD305C" w:rsidRPr="00E14A1B" w:rsidRDefault="00CD305C" w:rsidP="00A76F6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4463304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40" w:type="dxa"/>
            <w:shd w:val="clear" w:color="auto" w:fill="auto"/>
          </w:tcPr>
          <w:p w14:paraId="74201EE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40" w:type="dxa"/>
            <w:shd w:val="clear" w:color="auto" w:fill="auto"/>
          </w:tcPr>
          <w:p w14:paraId="0F4F81A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40" w:type="dxa"/>
            <w:shd w:val="clear" w:color="auto" w:fill="auto"/>
          </w:tcPr>
          <w:p w14:paraId="782EB55E" w14:textId="77777777" w:rsidR="00CD305C" w:rsidRPr="00E14A1B" w:rsidRDefault="00CD305C" w:rsidP="00A76F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4A1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</w:p>
        </w:tc>
      </w:tr>
      <w:tr w:rsidR="00CD305C" w:rsidRPr="00E14A1B" w14:paraId="6586DA82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5A85A068" w14:textId="0CC1D6B8" w:rsidR="00CD305C" w:rsidRPr="00240CA7" w:rsidRDefault="00E94476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Planificación y organización</w:t>
            </w:r>
          </w:p>
        </w:tc>
        <w:tc>
          <w:tcPr>
            <w:tcW w:w="940" w:type="dxa"/>
            <w:shd w:val="clear" w:color="auto" w:fill="auto"/>
          </w:tcPr>
          <w:p w14:paraId="53679DA2" w14:textId="0356FC3B" w:rsidR="00CD305C" w:rsidRPr="00240CA7" w:rsidRDefault="00E94476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49172040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73D0D45" w14:textId="2390596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C32D7A0" w14:textId="77777777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D305C" w:rsidRPr="00E14A1B" w14:paraId="1092327C" w14:textId="77777777" w:rsidTr="00A76F6B">
        <w:trPr>
          <w:trHeight w:val="165"/>
          <w:jc w:val="center"/>
        </w:trPr>
        <w:tc>
          <w:tcPr>
            <w:tcW w:w="4883" w:type="dxa"/>
            <w:shd w:val="clear" w:color="auto" w:fill="auto"/>
          </w:tcPr>
          <w:p w14:paraId="01798EB6" w14:textId="6B69B702" w:rsidR="00CD305C" w:rsidRPr="00240CA7" w:rsidRDefault="00364A11" w:rsidP="00A76F6B">
            <w:pPr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Tolerancia a la presión</w:t>
            </w:r>
          </w:p>
        </w:tc>
        <w:tc>
          <w:tcPr>
            <w:tcW w:w="940" w:type="dxa"/>
            <w:shd w:val="clear" w:color="auto" w:fill="auto"/>
          </w:tcPr>
          <w:p w14:paraId="2F649BA8" w14:textId="60E75134" w:rsidR="00CD305C" w:rsidRPr="00240CA7" w:rsidRDefault="001B4C10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940" w:type="dxa"/>
            <w:shd w:val="clear" w:color="auto" w:fill="auto"/>
          </w:tcPr>
          <w:p w14:paraId="41B45712" w14:textId="252331E0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3E7D271E" w14:textId="77777777" w:rsidR="00CD305C" w:rsidRPr="00240CA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2527653" w14:textId="73C297E3" w:rsidR="00CD305C" w:rsidRPr="00C43597" w:rsidRDefault="00CD305C" w:rsidP="00A76F6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3A77AD7" w14:textId="77777777" w:rsidR="00255414" w:rsidRDefault="00255414"/>
    <w:sectPr w:rsidR="0025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1A0"/>
    <w:multiLevelType w:val="hybridMultilevel"/>
    <w:tmpl w:val="633209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67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C"/>
    <w:rsid w:val="00006E9B"/>
    <w:rsid w:val="000411F2"/>
    <w:rsid w:val="0008628C"/>
    <w:rsid w:val="000B56F4"/>
    <w:rsid w:val="000D08AF"/>
    <w:rsid w:val="000E2E0E"/>
    <w:rsid w:val="001138AB"/>
    <w:rsid w:val="001634C6"/>
    <w:rsid w:val="00171A53"/>
    <w:rsid w:val="00184B5E"/>
    <w:rsid w:val="001B4C10"/>
    <w:rsid w:val="001C078E"/>
    <w:rsid w:val="001C0E9B"/>
    <w:rsid w:val="001D3E09"/>
    <w:rsid w:val="001E4A81"/>
    <w:rsid w:val="00200FD3"/>
    <w:rsid w:val="00203022"/>
    <w:rsid w:val="0021335F"/>
    <w:rsid w:val="0022361F"/>
    <w:rsid w:val="00255414"/>
    <w:rsid w:val="00293B24"/>
    <w:rsid w:val="002B0A28"/>
    <w:rsid w:val="002D052E"/>
    <w:rsid w:val="002D585E"/>
    <w:rsid w:val="0032271C"/>
    <w:rsid w:val="00364A11"/>
    <w:rsid w:val="0038240F"/>
    <w:rsid w:val="003A167C"/>
    <w:rsid w:val="00417FA7"/>
    <w:rsid w:val="00451172"/>
    <w:rsid w:val="00457372"/>
    <w:rsid w:val="00522B64"/>
    <w:rsid w:val="00523748"/>
    <w:rsid w:val="00524A79"/>
    <w:rsid w:val="005510C8"/>
    <w:rsid w:val="00603CE1"/>
    <w:rsid w:val="00611239"/>
    <w:rsid w:val="006164A1"/>
    <w:rsid w:val="00655750"/>
    <w:rsid w:val="00657BDE"/>
    <w:rsid w:val="00712DB7"/>
    <w:rsid w:val="00740092"/>
    <w:rsid w:val="00744C53"/>
    <w:rsid w:val="00746C08"/>
    <w:rsid w:val="007730C5"/>
    <w:rsid w:val="00791004"/>
    <w:rsid w:val="008139CD"/>
    <w:rsid w:val="00820B4B"/>
    <w:rsid w:val="00851D78"/>
    <w:rsid w:val="008750C0"/>
    <w:rsid w:val="008A352D"/>
    <w:rsid w:val="008C0951"/>
    <w:rsid w:val="008C189A"/>
    <w:rsid w:val="008C67BC"/>
    <w:rsid w:val="00901A84"/>
    <w:rsid w:val="0091767D"/>
    <w:rsid w:val="009B38B6"/>
    <w:rsid w:val="009C4940"/>
    <w:rsid w:val="00A000B3"/>
    <w:rsid w:val="00A37480"/>
    <w:rsid w:val="00A63EDB"/>
    <w:rsid w:val="00AB5CAF"/>
    <w:rsid w:val="00AC096B"/>
    <w:rsid w:val="00AD788B"/>
    <w:rsid w:val="00AE4BCC"/>
    <w:rsid w:val="00AE5E65"/>
    <w:rsid w:val="00B376F3"/>
    <w:rsid w:val="00B83854"/>
    <w:rsid w:val="00B903E4"/>
    <w:rsid w:val="00BA0C09"/>
    <w:rsid w:val="00BD0918"/>
    <w:rsid w:val="00C26D14"/>
    <w:rsid w:val="00C56EF7"/>
    <w:rsid w:val="00C85F14"/>
    <w:rsid w:val="00CC17DB"/>
    <w:rsid w:val="00CC7A2D"/>
    <w:rsid w:val="00CD305C"/>
    <w:rsid w:val="00D44641"/>
    <w:rsid w:val="00D71E7F"/>
    <w:rsid w:val="00E41F1B"/>
    <w:rsid w:val="00E87BA9"/>
    <w:rsid w:val="00E94476"/>
    <w:rsid w:val="00EC1B73"/>
    <w:rsid w:val="00ED7434"/>
    <w:rsid w:val="00F37FFE"/>
    <w:rsid w:val="00F67144"/>
    <w:rsid w:val="00F834B3"/>
    <w:rsid w:val="00F91BC9"/>
    <w:rsid w:val="00F95DFB"/>
    <w:rsid w:val="00F97287"/>
    <w:rsid w:val="00F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695"/>
  <w15:chartTrackingRefBased/>
  <w15:docId w15:val="{44C0EA97-2E59-4929-BFB9-A74D059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CD305C"/>
    <w:pPr>
      <w:keepNext/>
      <w:spacing w:before="280"/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305C"/>
    <w:rPr>
      <w:rFonts w:ascii="Arial Narrow" w:eastAsia="Times New Roman" w:hAnsi="Arial Narrow" w:cs="Arial Narrow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CD3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IDROBO DAVALOS PAUL MICHAEL</dc:creator>
  <cp:keywords/>
  <dc:description/>
  <cp:lastModifiedBy>IDROBO DAVALOS PAUL MICHAEL</cp:lastModifiedBy>
  <cp:revision>2</cp:revision>
  <dcterms:created xsi:type="dcterms:W3CDTF">2023-05-03T15:40:00Z</dcterms:created>
  <dcterms:modified xsi:type="dcterms:W3CDTF">2023-05-03T15:40:00Z</dcterms:modified>
</cp:coreProperties>
</file>