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vsd" ContentType="application/vnd.visi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946A12" w14:textId="4CA7E5D9" w:rsidR="00CD305C" w:rsidRPr="00CD305C" w:rsidRDefault="00CD305C" w:rsidP="00CD305C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CD305C">
        <w:rPr>
          <w:rFonts w:ascii="Arial" w:hAnsi="Arial" w:cs="Arial"/>
          <w:b/>
          <w:bCs/>
          <w:sz w:val="20"/>
          <w:szCs w:val="20"/>
        </w:rPr>
        <w:t>Gerente de Recursos Humanos</w:t>
      </w:r>
    </w:p>
    <w:p w14:paraId="60299510" w14:textId="77777777" w:rsidR="00CD305C" w:rsidRPr="00EE7906" w:rsidRDefault="00CD305C" w:rsidP="00CD305C">
      <w:pPr>
        <w:rPr>
          <w:rFonts w:ascii="Arial" w:hAnsi="Arial" w:cs="Arial"/>
          <w:sz w:val="18"/>
          <w:szCs w:val="18"/>
        </w:rPr>
      </w:pPr>
    </w:p>
    <w:tbl>
      <w:tblPr>
        <w:tblW w:w="8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48"/>
        <w:gridCol w:w="6092"/>
      </w:tblGrid>
      <w:tr w:rsidR="00CD305C" w:rsidRPr="00E14A1B" w14:paraId="3D1F0A42" w14:textId="77777777" w:rsidTr="00A76F6B">
        <w:trPr>
          <w:trHeight w:val="165"/>
          <w:jc w:val="center"/>
        </w:trPr>
        <w:tc>
          <w:tcPr>
            <w:tcW w:w="8640" w:type="dxa"/>
            <w:gridSpan w:val="2"/>
            <w:tcBorders>
              <w:bottom w:val="single" w:sz="4" w:space="0" w:color="auto"/>
            </w:tcBorders>
            <w:shd w:val="clear" w:color="auto" w:fill="222A35"/>
          </w:tcPr>
          <w:p w14:paraId="0CB5FFB2" w14:textId="77777777" w:rsidR="00CD305C" w:rsidRPr="00E14A1B" w:rsidRDefault="00CD305C" w:rsidP="00A76F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E7906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Datos de Identificación</w:t>
            </w:r>
          </w:p>
        </w:tc>
      </w:tr>
      <w:tr w:rsidR="00CD305C" w:rsidRPr="00E14A1B" w14:paraId="423A2E91" w14:textId="77777777" w:rsidTr="00A76F6B">
        <w:trPr>
          <w:trHeight w:val="165"/>
          <w:jc w:val="center"/>
        </w:trPr>
        <w:tc>
          <w:tcPr>
            <w:tcW w:w="2548" w:type="dxa"/>
            <w:tcBorders>
              <w:bottom w:val="single" w:sz="4" w:space="0" w:color="auto"/>
            </w:tcBorders>
            <w:shd w:val="clear" w:color="auto" w:fill="2E74B5"/>
            <w:vAlign w:val="center"/>
          </w:tcPr>
          <w:p w14:paraId="6AD96176" w14:textId="77777777" w:rsidR="00CD305C" w:rsidRPr="00EE7906" w:rsidRDefault="00CD305C" w:rsidP="00A76F6B">
            <w:pP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EE7906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Nivel:</w:t>
            </w:r>
          </w:p>
        </w:tc>
        <w:tc>
          <w:tcPr>
            <w:tcW w:w="6092" w:type="dxa"/>
            <w:tcBorders>
              <w:bottom w:val="single" w:sz="4" w:space="0" w:color="auto"/>
            </w:tcBorders>
            <w:shd w:val="clear" w:color="auto" w:fill="FFFFFF"/>
          </w:tcPr>
          <w:p w14:paraId="307CE3C1" w14:textId="5634CC27" w:rsidR="00CD305C" w:rsidRPr="00830EA9" w:rsidRDefault="00171A53" w:rsidP="00A76F6B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Gerencia</w:t>
            </w:r>
          </w:p>
        </w:tc>
      </w:tr>
      <w:tr w:rsidR="00CD305C" w:rsidRPr="00E14A1B" w14:paraId="54CEE56F" w14:textId="77777777" w:rsidTr="00A76F6B">
        <w:trPr>
          <w:trHeight w:val="165"/>
          <w:jc w:val="center"/>
        </w:trPr>
        <w:tc>
          <w:tcPr>
            <w:tcW w:w="2548" w:type="dxa"/>
            <w:tcBorders>
              <w:bottom w:val="single" w:sz="4" w:space="0" w:color="auto"/>
            </w:tcBorders>
            <w:shd w:val="clear" w:color="auto" w:fill="2E74B5"/>
            <w:vAlign w:val="center"/>
          </w:tcPr>
          <w:p w14:paraId="4D194724" w14:textId="4D850A9A" w:rsidR="00CD305C" w:rsidRPr="00EE7906" w:rsidRDefault="00171A53" w:rsidP="00A76F6B">
            <w:pP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Departamento</w:t>
            </w:r>
            <w:r w:rsidR="00CD305C" w:rsidRPr="00EE7906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:</w:t>
            </w:r>
          </w:p>
        </w:tc>
        <w:tc>
          <w:tcPr>
            <w:tcW w:w="6092" w:type="dxa"/>
            <w:tcBorders>
              <w:bottom w:val="single" w:sz="4" w:space="0" w:color="auto"/>
            </w:tcBorders>
            <w:shd w:val="clear" w:color="auto" w:fill="FFFFFF"/>
          </w:tcPr>
          <w:p w14:paraId="5DCB2171" w14:textId="14D04EC0" w:rsidR="00CD305C" w:rsidRPr="00830EA9" w:rsidRDefault="00171A53" w:rsidP="00A76F6B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Recursos Humanos</w:t>
            </w:r>
          </w:p>
        </w:tc>
      </w:tr>
      <w:tr w:rsidR="00CD305C" w:rsidRPr="00E14A1B" w14:paraId="403D1E6B" w14:textId="77777777" w:rsidTr="00A76F6B">
        <w:trPr>
          <w:trHeight w:val="165"/>
          <w:jc w:val="center"/>
        </w:trPr>
        <w:tc>
          <w:tcPr>
            <w:tcW w:w="2548" w:type="dxa"/>
            <w:shd w:val="clear" w:color="auto" w:fill="2E74B5"/>
            <w:vAlign w:val="center"/>
          </w:tcPr>
          <w:p w14:paraId="2044B70E" w14:textId="7FFB1EA9" w:rsidR="00CD305C" w:rsidRPr="00EE7906" w:rsidRDefault="00B903E4" w:rsidP="00A76F6B">
            <w:pP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Reporta a</w:t>
            </w:r>
            <w:r w:rsidR="00CD305C" w:rsidRPr="00EE7906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:</w:t>
            </w:r>
          </w:p>
        </w:tc>
        <w:tc>
          <w:tcPr>
            <w:tcW w:w="6092" w:type="dxa"/>
            <w:shd w:val="clear" w:color="auto" w:fill="FFFFFF"/>
          </w:tcPr>
          <w:p w14:paraId="072F64DD" w14:textId="77777777" w:rsidR="00CD305C" w:rsidRPr="00830EA9" w:rsidRDefault="00CD305C" w:rsidP="00A76F6B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830EA9">
              <w:rPr>
                <w:rFonts w:ascii="Arial" w:hAnsi="Arial" w:cs="Arial"/>
                <w:bCs/>
                <w:sz w:val="18"/>
                <w:szCs w:val="18"/>
              </w:rPr>
              <w:t>Gerente General</w:t>
            </w:r>
          </w:p>
        </w:tc>
      </w:tr>
      <w:tr w:rsidR="00CD305C" w:rsidRPr="00E14A1B" w14:paraId="5D619C89" w14:textId="77777777" w:rsidTr="00A76F6B">
        <w:trPr>
          <w:trHeight w:val="165"/>
          <w:jc w:val="center"/>
        </w:trPr>
        <w:tc>
          <w:tcPr>
            <w:tcW w:w="2548" w:type="dxa"/>
            <w:shd w:val="clear" w:color="auto" w:fill="2E74B5"/>
            <w:vAlign w:val="center"/>
          </w:tcPr>
          <w:p w14:paraId="03C4C831" w14:textId="0E20997C" w:rsidR="00CD305C" w:rsidRPr="00EE7906" w:rsidRDefault="00B903E4" w:rsidP="00A76F6B">
            <w:pP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Supervisa a</w:t>
            </w:r>
            <w:r w:rsidR="00CD305C" w:rsidRPr="00EE7906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:</w:t>
            </w:r>
          </w:p>
        </w:tc>
        <w:tc>
          <w:tcPr>
            <w:tcW w:w="6092" w:type="dxa"/>
            <w:shd w:val="clear" w:color="auto" w:fill="FFFFFF"/>
          </w:tcPr>
          <w:p w14:paraId="2F40A0B2" w14:textId="51D89631" w:rsidR="00CD305C" w:rsidRPr="00830EA9" w:rsidRDefault="008139CD" w:rsidP="00A76F6B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Jefe de RR.HH. / Coordinador de</w:t>
            </w:r>
            <w:r w:rsidR="000E2E0E">
              <w:rPr>
                <w:rFonts w:ascii="Arial" w:hAnsi="Arial" w:cs="Arial"/>
                <w:bCs/>
                <w:sz w:val="18"/>
                <w:szCs w:val="18"/>
              </w:rPr>
              <w:t xml:space="preserve"> Nómina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/ Analista de RR.HH.</w:t>
            </w:r>
          </w:p>
        </w:tc>
      </w:tr>
    </w:tbl>
    <w:p w14:paraId="04BF25BD" w14:textId="77777777" w:rsidR="00CD305C" w:rsidRPr="00E14A1B" w:rsidRDefault="00CD305C" w:rsidP="00CD305C">
      <w:pPr>
        <w:jc w:val="both"/>
        <w:rPr>
          <w:rFonts w:ascii="Arial" w:hAnsi="Arial" w:cs="Arial"/>
          <w:b/>
          <w:bCs/>
          <w:sz w:val="18"/>
          <w:szCs w:val="18"/>
        </w:rPr>
      </w:pPr>
    </w:p>
    <w:tbl>
      <w:tblPr>
        <w:tblW w:w="8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40"/>
      </w:tblGrid>
      <w:tr w:rsidR="00CD305C" w:rsidRPr="00E14A1B" w14:paraId="04D79928" w14:textId="77777777" w:rsidTr="00A76F6B">
        <w:trPr>
          <w:trHeight w:val="165"/>
          <w:jc w:val="center"/>
        </w:trPr>
        <w:tc>
          <w:tcPr>
            <w:tcW w:w="8640" w:type="dxa"/>
            <w:shd w:val="clear" w:color="auto" w:fill="222A35"/>
          </w:tcPr>
          <w:p w14:paraId="341781B4" w14:textId="77777777" w:rsidR="00CD305C" w:rsidRPr="00417FA7" w:rsidRDefault="00CD305C" w:rsidP="00A76F6B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 w:rsidRPr="00417FA7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Misión del Cargo</w:t>
            </w:r>
          </w:p>
        </w:tc>
      </w:tr>
      <w:tr w:rsidR="00CD305C" w:rsidRPr="00E14A1B" w14:paraId="569713DF" w14:textId="77777777" w:rsidTr="00A76F6B">
        <w:trPr>
          <w:trHeight w:val="451"/>
          <w:jc w:val="center"/>
        </w:trPr>
        <w:tc>
          <w:tcPr>
            <w:tcW w:w="8640" w:type="dxa"/>
            <w:shd w:val="clear" w:color="auto" w:fill="FFFFFF"/>
            <w:vAlign w:val="center"/>
          </w:tcPr>
          <w:p w14:paraId="5E1B40F0" w14:textId="05F9A49C" w:rsidR="00CD305C" w:rsidRPr="00417FA7" w:rsidRDefault="00417FA7" w:rsidP="00A76F6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Planificar, organizar, dirigir y evaluar las actividades y acciones </w:t>
            </w:r>
            <w:r w:rsidR="001C078E">
              <w:rPr>
                <w:rFonts w:ascii="Arial" w:hAnsi="Arial" w:cs="Arial"/>
                <w:sz w:val="18"/>
                <w:szCs w:val="18"/>
              </w:rPr>
              <w:t xml:space="preserve">realizadas en los distintos subsistemas </w:t>
            </w:r>
            <w:r>
              <w:rPr>
                <w:rFonts w:ascii="Arial" w:hAnsi="Arial" w:cs="Arial"/>
                <w:sz w:val="18"/>
                <w:szCs w:val="18"/>
              </w:rPr>
              <w:t xml:space="preserve">del departamento de RR.HH., garantizando el cumplimiento </w:t>
            </w:r>
            <w:r w:rsidR="001C078E">
              <w:rPr>
                <w:rFonts w:ascii="Arial" w:hAnsi="Arial" w:cs="Arial"/>
                <w:sz w:val="18"/>
                <w:szCs w:val="18"/>
              </w:rPr>
              <w:t>de los objetivos estratégicos y</w:t>
            </w:r>
            <w:r>
              <w:rPr>
                <w:rFonts w:ascii="Arial" w:hAnsi="Arial" w:cs="Arial"/>
                <w:sz w:val="18"/>
                <w:szCs w:val="18"/>
              </w:rPr>
              <w:t xml:space="preserve"> políticas de la empresa</w:t>
            </w:r>
            <w:r w:rsidR="001C078E">
              <w:rPr>
                <w:rFonts w:ascii="Arial" w:hAnsi="Arial" w:cs="Arial"/>
                <w:sz w:val="18"/>
                <w:szCs w:val="18"/>
              </w:rPr>
              <w:t>, así como</w:t>
            </w:r>
            <w:r w:rsidR="00740092">
              <w:rPr>
                <w:rFonts w:ascii="Arial" w:hAnsi="Arial" w:cs="Arial"/>
                <w:sz w:val="18"/>
                <w:szCs w:val="18"/>
              </w:rPr>
              <w:t>,</w:t>
            </w:r>
            <w:r w:rsidR="001C078E">
              <w:rPr>
                <w:rFonts w:ascii="Arial" w:hAnsi="Arial" w:cs="Arial"/>
                <w:sz w:val="18"/>
                <w:szCs w:val="18"/>
              </w:rPr>
              <w:t xml:space="preserve"> conservar </w:t>
            </w:r>
            <w:r>
              <w:rPr>
                <w:rFonts w:ascii="Arial" w:hAnsi="Arial" w:cs="Arial"/>
                <w:sz w:val="18"/>
                <w:szCs w:val="18"/>
              </w:rPr>
              <w:t>relaciones laborales positivas con los colaboradores y autoridades de la organización.</w:t>
            </w:r>
          </w:p>
        </w:tc>
      </w:tr>
    </w:tbl>
    <w:p w14:paraId="7CA42DCE" w14:textId="77777777" w:rsidR="00417FA7" w:rsidRPr="00E14A1B" w:rsidRDefault="00417FA7" w:rsidP="00CD305C">
      <w:pPr>
        <w:jc w:val="both"/>
        <w:rPr>
          <w:rFonts w:ascii="Arial" w:hAnsi="Arial" w:cs="Arial"/>
          <w:b/>
          <w:bCs/>
          <w:sz w:val="18"/>
          <w:szCs w:val="18"/>
        </w:rPr>
      </w:pPr>
    </w:p>
    <w:tbl>
      <w:tblPr>
        <w:tblW w:w="8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40"/>
      </w:tblGrid>
      <w:tr w:rsidR="00CD305C" w:rsidRPr="00E14A1B" w14:paraId="6686F084" w14:textId="77777777" w:rsidTr="00A76F6B">
        <w:trPr>
          <w:trHeight w:val="98"/>
          <w:jc w:val="center"/>
        </w:trPr>
        <w:tc>
          <w:tcPr>
            <w:tcW w:w="8640" w:type="dxa"/>
            <w:shd w:val="clear" w:color="auto" w:fill="222A35"/>
          </w:tcPr>
          <w:p w14:paraId="0FAFCE38" w14:textId="77777777" w:rsidR="00CD305C" w:rsidRPr="00E14A1B" w:rsidRDefault="00CD305C" w:rsidP="00A76F6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E7906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Organigrama del Cargo</w:t>
            </w:r>
          </w:p>
        </w:tc>
      </w:tr>
    </w:tbl>
    <w:p w14:paraId="61C5DE4E" w14:textId="657043C1" w:rsidR="00CD305C" w:rsidRPr="00FC2448" w:rsidRDefault="005510C8" w:rsidP="00CD305C">
      <w:pPr>
        <w:jc w:val="center"/>
        <w:rPr>
          <w:rFonts w:ascii="Arial" w:hAnsi="Arial" w:cs="Arial"/>
          <w:b/>
          <w:bCs/>
          <w:sz w:val="18"/>
          <w:szCs w:val="18"/>
        </w:rPr>
      </w:pPr>
      <w:r>
        <w:object w:dxaOrig="3790" w:dyaOrig="4961" w14:anchorId="5B2061F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63.5pt;height:206pt" o:ole="">
            <v:imagedata r:id="rId5" o:title=""/>
          </v:shape>
          <o:OLEObject Type="Embed" ProgID="Visio.Drawing.11" ShapeID="_x0000_i1025" DrawAspect="Content" ObjectID="_1710840152" r:id="rId6"/>
        </w:object>
      </w:r>
    </w:p>
    <w:tbl>
      <w:tblPr>
        <w:tblW w:w="86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45"/>
        <w:gridCol w:w="2923"/>
        <w:gridCol w:w="2850"/>
      </w:tblGrid>
      <w:tr w:rsidR="00CD305C" w:rsidRPr="00E14A1B" w14:paraId="136D3801" w14:textId="77777777" w:rsidTr="00A76F6B">
        <w:trPr>
          <w:trHeight w:val="165"/>
          <w:jc w:val="center"/>
        </w:trPr>
        <w:tc>
          <w:tcPr>
            <w:tcW w:w="8618" w:type="dxa"/>
            <w:gridSpan w:val="3"/>
            <w:tcBorders>
              <w:bottom w:val="single" w:sz="4" w:space="0" w:color="auto"/>
            </w:tcBorders>
            <w:shd w:val="clear" w:color="auto" w:fill="222A35"/>
          </w:tcPr>
          <w:p w14:paraId="7EEE34D1" w14:textId="77777777" w:rsidR="00CD305C" w:rsidRPr="00E14A1B" w:rsidRDefault="00CD305C" w:rsidP="00A76F6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E7906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Requisitos del Cargo</w:t>
            </w:r>
          </w:p>
        </w:tc>
      </w:tr>
      <w:tr w:rsidR="00CD305C" w:rsidRPr="00E14A1B" w14:paraId="7F99CEDC" w14:textId="77777777" w:rsidTr="00A76F6B">
        <w:trPr>
          <w:cantSplit/>
          <w:trHeight w:val="78"/>
          <w:jc w:val="center"/>
        </w:trPr>
        <w:tc>
          <w:tcPr>
            <w:tcW w:w="2845" w:type="dxa"/>
            <w:shd w:val="clear" w:color="auto" w:fill="2E74B5"/>
            <w:vAlign w:val="center"/>
          </w:tcPr>
          <w:p w14:paraId="600A3E6D" w14:textId="77777777" w:rsidR="00CD305C" w:rsidRPr="00EE7906" w:rsidRDefault="00CD305C" w:rsidP="00A76F6B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EE7906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Educación</w:t>
            </w:r>
          </w:p>
        </w:tc>
        <w:tc>
          <w:tcPr>
            <w:tcW w:w="2923" w:type="dxa"/>
            <w:shd w:val="clear" w:color="auto" w:fill="2E74B5"/>
            <w:vAlign w:val="center"/>
          </w:tcPr>
          <w:p w14:paraId="0409C10E" w14:textId="77777777" w:rsidR="00CD305C" w:rsidRPr="00EE7906" w:rsidRDefault="00CD305C" w:rsidP="00A76F6B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EE7906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Formación</w:t>
            </w:r>
          </w:p>
        </w:tc>
        <w:tc>
          <w:tcPr>
            <w:tcW w:w="2850" w:type="dxa"/>
            <w:shd w:val="clear" w:color="auto" w:fill="2E74B5"/>
            <w:vAlign w:val="center"/>
          </w:tcPr>
          <w:p w14:paraId="053FE751" w14:textId="77777777" w:rsidR="00CD305C" w:rsidRPr="00EE7906" w:rsidRDefault="00CD305C" w:rsidP="00A76F6B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EE7906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Experiencia</w:t>
            </w:r>
          </w:p>
        </w:tc>
      </w:tr>
      <w:tr w:rsidR="00CD305C" w:rsidRPr="00E14A1B" w14:paraId="3D83A9E2" w14:textId="77777777" w:rsidTr="00A76F6B">
        <w:trPr>
          <w:cantSplit/>
          <w:trHeight w:val="1264"/>
          <w:jc w:val="center"/>
        </w:trPr>
        <w:tc>
          <w:tcPr>
            <w:tcW w:w="2845" w:type="dxa"/>
            <w:shd w:val="clear" w:color="auto" w:fill="FFFFFF"/>
          </w:tcPr>
          <w:p w14:paraId="4AA1D637" w14:textId="1BB0092F" w:rsidR="00CD305C" w:rsidRDefault="00200FD3" w:rsidP="00A76F6B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Título de tercer nivel de Psicólogo Industrial, Administrador de Empresas, Ingeniero Comercial, o afines.</w:t>
            </w:r>
          </w:p>
          <w:p w14:paraId="3DA3E568" w14:textId="77777777" w:rsidR="00CD305C" w:rsidRDefault="00CD305C" w:rsidP="00A76F6B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53A4900F" w14:textId="6D1AA89A" w:rsidR="00CD305C" w:rsidRPr="009453DC" w:rsidRDefault="00CD305C" w:rsidP="00A76F6B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Título de</w:t>
            </w:r>
            <w:r w:rsidR="008C0951">
              <w:rPr>
                <w:rFonts w:ascii="Arial" w:hAnsi="Arial" w:cs="Arial"/>
                <w:bCs/>
                <w:sz w:val="18"/>
                <w:szCs w:val="18"/>
              </w:rPr>
              <w:t xml:space="preserve"> cuarto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nivel </w:t>
            </w:r>
            <w:r w:rsidR="008C0951">
              <w:rPr>
                <w:rFonts w:ascii="Arial" w:hAnsi="Arial" w:cs="Arial"/>
                <w:bCs/>
                <w:sz w:val="18"/>
                <w:szCs w:val="18"/>
              </w:rPr>
              <w:t xml:space="preserve">de Maestría en Administración de Empresas (M.B.A.), Maestría </w:t>
            </w:r>
            <w:r w:rsidR="00A000B3">
              <w:rPr>
                <w:rFonts w:ascii="Arial" w:hAnsi="Arial" w:cs="Arial"/>
                <w:bCs/>
                <w:sz w:val="18"/>
                <w:szCs w:val="18"/>
              </w:rPr>
              <w:t>en</w:t>
            </w:r>
            <w:r w:rsidR="008C0951">
              <w:rPr>
                <w:rFonts w:ascii="Arial" w:hAnsi="Arial" w:cs="Arial"/>
                <w:bCs/>
                <w:sz w:val="18"/>
                <w:szCs w:val="18"/>
              </w:rPr>
              <w:t xml:space="preserve"> Recursos Humanos, o afines</w:t>
            </w:r>
          </w:p>
        </w:tc>
        <w:tc>
          <w:tcPr>
            <w:tcW w:w="2923" w:type="dxa"/>
            <w:shd w:val="clear" w:color="auto" w:fill="FFFFFF"/>
          </w:tcPr>
          <w:p w14:paraId="55CF469A" w14:textId="3990468A" w:rsidR="0032271C" w:rsidRDefault="00CD305C" w:rsidP="00A76F6B">
            <w:pPr>
              <w:rPr>
                <w:rFonts w:ascii="Arial" w:hAnsi="Arial" w:cs="Arial"/>
                <w:sz w:val="18"/>
                <w:szCs w:val="18"/>
              </w:rPr>
            </w:pPr>
            <w:r w:rsidRPr="00AA2756">
              <w:rPr>
                <w:rFonts w:ascii="Arial" w:hAnsi="Arial" w:cs="Arial"/>
                <w:sz w:val="18"/>
                <w:szCs w:val="18"/>
              </w:rPr>
              <w:t xml:space="preserve">Conocimiento de Microsoft office, </w:t>
            </w:r>
            <w:r w:rsidR="00AB5CAF">
              <w:rPr>
                <w:rFonts w:ascii="Arial" w:hAnsi="Arial" w:cs="Arial"/>
                <w:sz w:val="18"/>
                <w:szCs w:val="18"/>
              </w:rPr>
              <w:t>ERP SAP</w:t>
            </w:r>
            <w:r w:rsidR="0032271C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6CCC3FF3" w14:textId="77777777" w:rsidR="0032271C" w:rsidRDefault="0032271C" w:rsidP="00A76F6B">
            <w:pPr>
              <w:rPr>
                <w:rFonts w:ascii="Arial" w:hAnsi="Arial" w:cs="Arial"/>
                <w:sz w:val="18"/>
                <w:szCs w:val="18"/>
              </w:rPr>
            </w:pPr>
          </w:p>
          <w:p w14:paraId="6B378203" w14:textId="3A9D7919" w:rsidR="00CD305C" w:rsidRPr="00AA2756" w:rsidRDefault="0032271C" w:rsidP="00A76F6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Auditor Interno de </w:t>
            </w:r>
            <w:r w:rsidR="008A352D">
              <w:rPr>
                <w:rFonts w:ascii="Arial" w:hAnsi="Arial" w:cs="Arial"/>
                <w:sz w:val="18"/>
                <w:szCs w:val="18"/>
              </w:rPr>
              <w:t xml:space="preserve">Sistemas </w:t>
            </w:r>
            <w:r w:rsidR="000D08AF">
              <w:rPr>
                <w:rFonts w:ascii="Arial" w:hAnsi="Arial" w:cs="Arial"/>
                <w:sz w:val="18"/>
                <w:szCs w:val="18"/>
              </w:rPr>
              <w:t xml:space="preserve">Integrados </w:t>
            </w:r>
            <w:r w:rsidR="008A352D">
              <w:rPr>
                <w:rFonts w:ascii="Arial" w:hAnsi="Arial" w:cs="Arial"/>
                <w:sz w:val="18"/>
                <w:szCs w:val="18"/>
              </w:rPr>
              <w:t>de Gestión</w:t>
            </w:r>
            <w:r w:rsidR="000D08A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8A352D">
              <w:rPr>
                <w:rFonts w:ascii="Arial" w:hAnsi="Arial" w:cs="Arial"/>
                <w:sz w:val="18"/>
                <w:szCs w:val="18"/>
              </w:rPr>
              <w:t>(Norma ISO 9001, ISO 1400</w:t>
            </w:r>
            <w:r w:rsidR="00BD0918">
              <w:rPr>
                <w:rFonts w:ascii="Arial" w:hAnsi="Arial" w:cs="Arial"/>
                <w:sz w:val="18"/>
                <w:szCs w:val="18"/>
              </w:rPr>
              <w:t>1</w:t>
            </w:r>
            <w:r w:rsidR="008A352D">
              <w:rPr>
                <w:rFonts w:ascii="Arial" w:hAnsi="Arial" w:cs="Arial"/>
                <w:sz w:val="18"/>
                <w:szCs w:val="18"/>
              </w:rPr>
              <w:t>, ISO 4500</w:t>
            </w:r>
            <w:r w:rsidR="00BD0918">
              <w:rPr>
                <w:rFonts w:ascii="Arial" w:hAnsi="Arial" w:cs="Arial"/>
                <w:sz w:val="18"/>
                <w:szCs w:val="18"/>
              </w:rPr>
              <w:t>1</w:t>
            </w:r>
            <w:r w:rsidR="008A352D">
              <w:rPr>
                <w:rFonts w:ascii="Arial" w:hAnsi="Arial" w:cs="Arial"/>
                <w:sz w:val="18"/>
                <w:szCs w:val="18"/>
              </w:rPr>
              <w:t>)</w:t>
            </w:r>
            <w:r w:rsidR="00E87BA9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4B83A2E0" w14:textId="77777777" w:rsidR="00CD305C" w:rsidRPr="00BB36B3" w:rsidRDefault="00CD305C" w:rsidP="00A76F6B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14:paraId="54909CE7" w14:textId="463B7D83" w:rsidR="00CD305C" w:rsidRDefault="00CD305C" w:rsidP="00A76F6B">
            <w:pPr>
              <w:rPr>
                <w:rFonts w:ascii="Arial" w:hAnsi="Arial" w:cs="Arial"/>
                <w:sz w:val="18"/>
                <w:szCs w:val="18"/>
              </w:rPr>
            </w:pPr>
            <w:r w:rsidRPr="00AA2756">
              <w:rPr>
                <w:rFonts w:ascii="Arial" w:hAnsi="Arial" w:cs="Arial"/>
                <w:sz w:val="18"/>
                <w:szCs w:val="18"/>
              </w:rPr>
              <w:t>Conocimient</w:t>
            </w:r>
            <w:r>
              <w:rPr>
                <w:rFonts w:ascii="Arial" w:hAnsi="Arial" w:cs="Arial"/>
                <w:sz w:val="18"/>
                <w:szCs w:val="18"/>
              </w:rPr>
              <w:t xml:space="preserve">o </w:t>
            </w:r>
            <w:r w:rsidR="00293B24">
              <w:rPr>
                <w:rFonts w:ascii="Arial" w:hAnsi="Arial" w:cs="Arial"/>
                <w:sz w:val="18"/>
                <w:szCs w:val="18"/>
              </w:rPr>
              <w:t>de la Ley y Régimen laboral, Ley de Seguridad Social</w:t>
            </w:r>
            <w:r w:rsidR="00E87BA9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126FAAAC" w14:textId="77777777" w:rsidR="00293B24" w:rsidRPr="00293B24" w:rsidRDefault="00293B24" w:rsidP="00A76F6B">
            <w:pPr>
              <w:rPr>
                <w:rFonts w:ascii="Arial" w:hAnsi="Arial" w:cs="Arial"/>
                <w:sz w:val="18"/>
                <w:szCs w:val="18"/>
              </w:rPr>
            </w:pPr>
          </w:p>
          <w:p w14:paraId="140C59E6" w14:textId="734AE4BA" w:rsidR="00293B24" w:rsidRPr="000546DB" w:rsidRDefault="00293B24" w:rsidP="00A76F6B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293B24">
              <w:rPr>
                <w:rFonts w:ascii="Arial" w:hAnsi="Arial" w:cs="Arial"/>
                <w:sz w:val="18"/>
                <w:szCs w:val="18"/>
              </w:rPr>
              <w:t>Inglés: Nivel medio</w:t>
            </w:r>
            <w:r w:rsidR="00E87BA9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2850" w:type="dxa"/>
            <w:shd w:val="clear" w:color="auto" w:fill="FFFFFF"/>
          </w:tcPr>
          <w:p w14:paraId="38E17CF6" w14:textId="253863C4" w:rsidR="00CD305C" w:rsidRPr="009453DC" w:rsidRDefault="00CD305C" w:rsidP="00A76F6B">
            <w:pPr>
              <w:rPr>
                <w:rFonts w:ascii="Arial" w:hAnsi="Arial" w:cs="Arial"/>
                <w:sz w:val="18"/>
                <w:szCs w:val="18"/>
              </w:rPr>
            </w:pPr>
            <w:r w:rsidRPr="00AA2756">
              <w:rPr>
                <w:rFonts w:ascii="Arial" w:hAnsi="Arial" w:cs="Arial"/>
                <w:sz w:val="18"/>
                <w:szCs w:val="18"/>
              </w:rPr>
              <w:t xml:space="preserve">De </w:t>
            </w:r>
            <w:r w:rsidR="00ED7434">
              <w:rPr>
                <w:rFonts w:ascii="Arial" w:hAnsi="Arial" w:cs="Arial"/>
                <w:sz w:val="18"/>
                <w:szCs w:val="18"/>
              </w:rPr>
              <w:t>3</w:t>
            </w:r>
            <w:r w:rsidRPr="00AA2756">
              <w:rPr>
                <w:rFonts w:ascii="Arial" w:hAnsi="Arial" w:cs="Arial"/>
                <w:sz w:val="18"/>
                <w:szCs w:val="18"/>
              </w:rPr>
              <w:t xml:space="preserve"> a </w:t>
            </w:r>
            <w:r w:rsidR="00ED7434">
              <w:rPr>
                <w:rFonts w:ascii="Arial" w:hAnsi="Arial" w:cs="Arial"/>
                <w:sz w:val="18"/>
                <w:szCs w:val="18"/>
              </w:rPr>
              <w:t>5</w:t>
            </w:r>
            <w:r w:rsidRPr="00AA2756">
              <w:rPr>
                <w:rFonts w:ascii="Arial" w:hAnsi="Arial" w:cs="Arial"/>
                <w:sz w:val="18"/>
                <w:szCs w:val="18"/>
              </w:rPr>
              <w:t xml:space="preserve"> años de experiencia en posiciones o responsabilidades similares.</w:t>
            </w:r>
          </w:p>
        </w:tc>
      </w:tr>
    </w:tbl>
    <w:p w14:paraId="37BC0F7A" w14:textId="77777777" w:rsidR="00293B24" w:rsidRPr="00E14A1B" w:rsidRDefault="00293B24" w:rsidP="00CD305C">
      <w:pPr>
        <w:rPr>
          <w:rFonts w:ascii="Arial" w:hAnsi="Arial" w:cs="Arial"/>
          <w:sz w:val="18"/>
          <w:szCs w:val="18"/>
        </w:rPr>
      </w:pPr>
    </w:p>
    <w:tbl>
      <w:tblPr>
        <w:tblW w:w="86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"/>
        <w:gridCol w:w="6227"/>
        <w:gridCol w:w="7"/>
        <w:gridCol w:w="560"/>
        <w:gridCol w:w="7"/>
        <w:gridCol w:w="560"/>
        <w:gridCol w:w="7"/>
        <w:gridCol w:w="560"/>
        <w:gridCol w:w="7"/>
        <w:gridCol w:w="698"/>
        <w:gridCol w:w="10"/>
      </w:tblGrid>
      <w:tr w:rsidR="00CD305C" w:rsidRPr="00E14A1B" w14:paraId="15378532" w14:textId="77777777" w:rsidTr="00A76F6B">
        <w:trPr>
          <w:gridBefore w:val="1"/>
          <w:wBefore w:w="7" w:type="dxa"/>
          <w:trHeight w:val="165"/>
          <w:jc w:val="center"/>
        </w:trPr>
        <w:tc>
          <w:tcPr>
            <w:tcW w:w="6234" w:type="dxa"/>
            <w:gridSpan w:val="2"/>
            <w:vMerge w:val="restart"/>
            <w:shd w:val="clear" w:color="auto" w:fill="222A35"/>
            <w:vAlign w:val="center"/>
          </w:tcPr>
          <w:p w14:paraId="7DFA2371" w14:textId="5DCA6F6E" w:rsidR="00CD305C" w:rsidRPr="00EE7906" w:rsidRDefault="006164A1" w:rsidP="00A76F6B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Actividades</w:t>
            </w:r>
            <w:r w:rsidR="00CD305C" w:rsidRPr="00EE7906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 xml:space="preserve"> del Cargo</w:t>
            </w:r>
          </w:p>
        </w:tc>
        <w:tc>
          <w:tcPr>
            <w:tcW w:w="2409" w:type="dxa"/>
            <w:gridSpan w:val="8"/>
            <w:tcBorders>
              <w:bottom w:val="single" w:sz="4" w:space="0" w:color="auto"/>
            </w:tcBorders>
            <w:shd w:val="clear" w:color="auto" w:fill="222A35"/>
          </w:tcPr>
          <w:p w14:paraId="002E8F2E" w14:textId="53DB56EB" w:rsidR="00CD305C" w:rsidRPr="00EE7906" w:rsidRDefault="00CD305C" w:rsidP="00A76F6B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EE7906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 xml:space="preserve">Valoración de </w:t>
            </w:r>
            <w:r w:rsidR="009C4940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Actividades</w:t>
            </w:r>
          </w:p>
        </w:tc>
      </w:tr>
      <w:tr w:rsidR="00CD305C" w:rsidRPr="00E14A1B" w14:paraId="4B557F0E" w14:textId="77777777" w:rsidTr="00A76F6B">
        <w:trPr>
          <w:gridBefore w:val="1"/>
          <w:wBefore w:w="7" w:type="dxa"/>
          <w:trHeight w:val="165"/>
          <w:jc w:val="center"/>
        </w:trPr>
        <w:tc>
          <w:tcPr>
            <w:tcW w:w="6234" w:type="dxa"/>
            <w:gridSpan w:val="2"/>
            <w:vMerge/>
            <w:tcBorders>
              <w:bottom w:val="single" w:sz="4" w:space="0" w:color="auto"/>
            </w:tcBorders>
            <w:shd w:val="clear" w:color="auto" w:fill="222A35"/>
          </w:tcPr>
          <w:p w14:paraId="0DFD8C76" w14:textId="77777777" w:rsidR="00CD305C" w:rsidRPr="00EE7906" w:rsidRDefault="00CD305C" w:rsidP="00A76F6B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shd w:val="clear" w:color="auto" w:fill="2E74B5"/>
          </w:tcPr>
          <w:p w14:paraId="53023CAD" w14:textId="77777777" w:rsidR="00CD305C" w:rsidRPr="00EE7906" w:rsidRDefault="00CD305C" w:rsidP="00A76F6B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EE7906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F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shd w:val="clear" w:color="auto" w:fill="2E74B5"/>
          </w:tcPr>
          <w:p w14:paraId="17DE9285" w14:textId="77777777" w:rsidR="00CD305C" w:rsidRPr="00EE7906" w:rsidRDefault="00CD305C" w:rsidP="00A76F6B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EE7906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CE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shd w:val="clear" w:color="auto" w:fill="2E74B5"/>
          </w:tcPr>
          <w:p w14:paraId="50A7C3EB" w14:textId="77777777" w:rsidR="00CD305C" w:rsidRPr="00EE7906" w:rsidRDefault="00CD305C" w:rsidP="00A76F6B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EE7906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CM</w:t>
            </w:r>
          </w:p>
        </w:tc>
        <w:tc>
          <w:tcPr>
            <w:tcW w:w="708" w:type="dxa"/>
            <w:gridSpan w:val="2"/>
            <w:tcBorders>
              <w:bottom w:val="single" w:sz="4" w:space="0" w:color="auto"/>
            </w:tcBorders>
            <w:shd w:val="clear" w:color="auto" w:fill="2E74B5"/>
          </w:tcPr>
          <w:p w14:paraId="4F13F2C6" w14:textId="77777777" w:rsidR="00CD305C" w:rsidRPr="00EE7906" w:rsidRDefault="00CD305C" w:rsidP="00A76F6B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EE7906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Total</w:t>
            </w:r>
          </w:p>
        </w:tc>
      </w:tr>
      <w:tr w:rsidR="00451172" w:rsidRPr="00E14A1B" w14:paraId="702848A1" w14:textId="77777777" w:rsidTr="00C26D14">
        <w:trPr>
          <w:gridAfter w:val="1"/>
          <w:wAfter w:w="10" w:type="dxa"/>
          <w:trHeight w:val="165"/>
          <w:jc w:val="center"/>
        </w:trPr>
        <w:tc>
          <w:tcPr>
            <w:tcW w:w="6234" w:type="dxa"/>
            <w:gridSpan w:val="2"/>
            <w:tcBorders>
              <w:top w:val="single" w:sz="12" w:space="0" w:color="4472C4" w:themeColor="accent1"/>
              <w:left w:val="single" w:sz="12" w:space="0" w:color="4472C4" w:themeColor="accent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B733E7" w14:textId="5F27A672" w:rsidR="00451172" w:rsidRPr="00C26D14" w:rsidRDefault="00451172" w:rsidP="00451172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  <w:lang w:eastAsia="es-ES"/>
              </w:rPr>
            </w:pPr>
            <w:r w:rsidRPr="00C26D14">
              <w:rPr>
                <w:rFonts w:ascii="Arial" w:hAnsi="Arial" w:cs="Arial"/>
                <w:sz w:val="18"/>
                <w:szCs w:val="18"/>
                <w:lang w:eastAsia="es-ES"/>
              </w:rPr>
              <w:t>Investigar, analizar y proponer nuevas tendencias de los procesos de Recursos Humanos.</w:t>
            </w:r>
          </w:p>
        </w:tc>
        <w:tc>
          <w:tcPr>
            <w:tcW w:w="567" w:type="dxa"/>
            <w:gridSpan w:val="2"/>
            <w:tcBorders>
              <w:top w:val="single" w:sz="12" w:space="0" w:color="4472C4" w:themeColor="accen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4EFB02" w14:textId="0F293996" w:rsidR="00451172" w:rsidRPr="00C26D14" w:rsidRDefault="00451172" w:rsidP="004511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6D14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12" w:space="0" w:color="4472C4" w:themeColor="accen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00709D" w14:textId="3B92DE9F" w:rsidR="00451172" w:rsidRPr="00C26D14" w:rsidRDefault="00451172" w:rsidP="004511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6D14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67" w:type="dxa"/>
            <w:gridSpan w:val="2"/>
            <w:tcBorders>
              <w:top w:val="single" w:sz="12" w:space="0" w:color="4472C4" w:themeColor="accen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ED1EAA" w14:textId="0C735D45" w:rsidR="00451172" w:rsidRPr="00C26D14" w:rsidRDefault="00451172" w:rsidP="004511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6D14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705" w:type="dxa"/>
            <w:gridSpan w:val="2"/>
            <w:tcBorders>
              <w:top w:val="single" w:sz="12" w:space="0" w:color="4472C4" w:themeColor="accent1"/>
              <w:left w:val="single" w:sz="4" w:space="0" w:color="auto"/>
              <w:bottom w:val="single" w:sz="4" w:space="0" w:color="auto"/>
              <w:right w:val="single" w:sz="12" w:space="0" w:color="4472C4" w:themeColor="accent1"/>
            </w:tcBorders>
            <w:shd w:val="clear" w:color="auto" w:fill="auto"/>
            <w:vAlign w:val="center"/>
          </w:tcPr>
          <w:p w14:paraId="38BE1B40" w14:textId="40CDDBEF" w:rsidR="00451172" w:rsidRPr="00C26D14" w:rsidRDefault="00451172" w:rsidP="0045117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26D14">
              <w:rPr>
                <w:rFonts w:ascii="Arial" w:hAnsi="Arial" w:cs="Arial"/>
                <w:b/>
                <w:color w:val="000000"/>
                <w:sz w:val="18"/>
                <w:szCs w:val="18"/>
              </w:rPr>
              <w:t>26</w:t>
            </w:r>
          </w:p>
        </w:tc>
      </w:tr>
      <w:tr w:rsidR="00451172" w:rsidRPr="00E14A1B" w14:paraId="2A72FC50" w14:textId="77777777" w:rsidTr="00C26D14">
        <w:trPr>
          <w:gridAfter w:val="1"/>
          <w:wAfter w:w="10" w:type="dxa"/>
          <w:trHeight w:val="165"/>
          <w:jc w:val="center"/>
        </w:trPr>
        <w:tc>
          <w:tcPr>
            <w:tcW w:w="6234" w:type="dxa"/>
            <w:gridSpan w:val="2"/>
            <w:tcBorders>
              <w:top w:val="single" w:sz="4" w:space="0" w:color="auto"/>
              <w:left w:val="single" w:sz="12" w:space="0" w:color="4472C4" w:themeColor="accent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22DCA" w14:textId="54CA341E" w:rsidR="00451172" w:rsidRPr="00C26D14" w:rsidRDefault="00451172" w:rsidP="00451172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  <w:lang w:eastAsia="es-ES"/>
              </w:rPr>
            </w:pPr>
            <w:r w:rsidRPr="00C26D14">
              <w:rPr>
                <w:rFonts w:ascii="Arial" w:hAnsi="Arial" w:cs="Arial"/>
                <w:sz w:val="18"/>
                <w:szCs w:val="18"/>
                <w:lang w:eastAsia="es-ES"/>
              </w:rPr>
              <w:t>Implementar los procesos de desarrollo humano y organizacional, mediante planes de sucesión.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C34B91" w14:textId="6C3E3C70" w:rsidR="00451172" w:rsidRPr="00C26D14" w:rsidRDefault="00451172" w:rsidP="004511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6D14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6C175" w14:textId="2AA187DB" w:rsidR="00451172" w:rsidRPr="00C26D14" w:rsidRDefault="00451172" w:rsidP="004511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6D14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A87FCB" w14:textId="11E59715" w:rsidR="00451172" w:rsidRPr="00C26D14" w:rsidRDefault="00451172" w:rsidP="004511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6D14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4472C4" w:themeColor="accent1"/>
            </w:tcBorders>
            <w:shd w:val="clear" w:color="auto" w:fill="auto"/>
            <w:vAlign w:val="center"/>
          </w:tcPr>
          <w:p w14:paraId="3D3B63DD" w14:textId="2FE1AEC9" w:rsidR="00451172" w:rsidRPr="00C26D14" w:rsidRDefault="00451172" w:rsidP="0045117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26D14">
              <w:rPr>
                <w:rFonts w:ascii="Arial" w:hAnsi="Arial" w:cs="Arial"/>
                <w:b/>
                <w:sz w:val="18"/>
                <w:szCs w:val="18"/>
              </w:rPr>
              <w:t>26</w:t>
            </w:r>
          </w:p>
        </w:tc>
      </w:tr>
      <w:tr w:rsidR="00451172" w:rsidRPr="00E14A1B" w14:paraId="404DA67A" w14:textId="77777777" w:rsidTr="00C26D14">
        <w:trPr>
          <w:gridAfter w:val="1"/>
          <w:wAfter w:w="10" w:type="dxa"/>
          <w:trHeight w:val="165"/>
          <w:jc w:val="center"/>
        </w:trPr>
        <w:tc>
          <w:tcPr>
            <w:tcW w:w="6234" w:type="dxa"/>
            <w:gridSpan w:val="2"/>
            <w:tcBorders>
              <w:top w:val="single" w:sz="4" w:space="0" w:color="auto"/>
              <w:left w:val="single" w:sz="12" w:space="0" w:color="4472C4" w:themeColor="accent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BBA511" w14:textId="4A7104B6" w:rsidR="00451172" w:rsidRPr="00C26D14" w:rsidRDefault="00451172" w:rsidP="00451172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  <w:lang w:eastAsia="es-ES"/>
              </w:rPr>
            </w:pPr>
            <w:r w:rsidRPr="00C26D14">
              <w:rPr>
                <w:rFonts w:ascii="Arial" w:hAnsi="Arial" w:cs="Arial"/>
                <w:sz w:val="18"/>
                <w:szCs w:val="18"/>
                <w:lang w:eastAsia="es-ES"/>
              </w:rPr>
              <w:t>Velar por la adecuada administración de los subsistemas de Recursos Humanos, de acuerdo con las políticas y procedimientos establecidos por la organización.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B834C6" w14:textId="6CCE83C5" w:rsidR="00451172" w:rsidRPr="00C26D14" w:rsidRDefault="00451172" w:rsidP="004511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6D14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CD613A" w14:textId="49A20B9C" w:rsidR="00451172" w:rsidRPr="00C26D14" w:rsidRDefault="00451172" w:rsidP="004511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6D14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17D672" w14:textId="68A44100" w:rsidR="00451172" w:rsidRPr="00C26D14" w:rsidRDefault="00451172" w:rsidP="004511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6D14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4472C4" w:themeColor="accent1"/>
            </w:tcBorders>
            <w:shd w:val="clear" w:color="auto" w:fill="auto"/>
            <w:vAlign w:val="center"/>
          </w:tcPr>
          <w:p w14:paraId="018AAE4E" w14:textId="005E9B55" w:rsidR="00451172" w:rsidRPr="00C26D14" w:rsidRDefault="00451172" w:rsidP="0045117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26D14">
              <w:rPr>
                <w:rFonts w:ascii="Arial" w:hAnsi="Arial" w:cs="Arial"/>
                <w:b/>
                <w:sz w:val="18"/>
                <w:szCs w:val="18"/>
              </w:rPr>
              <w:t>25</w:t>
            </w:r>
          </w:p>
        </w:tc>
      </w:tr>
      <w:tr w:rsidR="00451172" w:rsidRPr="00E14A1B" w14:paraId="73A127F6" w14:textId="77777777" w:rsidTr="00C26D14">
        <w:trPr>
          <w:gridAfter w:val="1"/>
          <w:wAfter w:w="10" w:type="dxa"/>
          <w:trHeight w:val="165"/>
          <w:jc w:val="center"/>
        </w:trPr>
        <w:tc>
          <w:tcPr>
            <w:tcW w:w="6234" w:type="dxa"/>
            <w:gridSpan w:val="2"/>
            <w:tcBorders>
              <w:top w:val="single" w:sz="4" w:space="0" w:color="auto"/>
              <w:left w:val="single" w:sz="12" w:space="0" w:color="4472C4" w:themeColor="accent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2E12AF" w14:textId="3C6ED0DA" w:rsidR="00451172" w:rsidRPr="00C26D14" w:rsidRDefault="00451172" w:rsidP="00451172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  <w:lang w:eastAsia="es-ES"/>
              </w:rPr>
            </w:pPr>
            <w:r w:rsidRPr="00C26D14">
              <w:rPr>
                <w:rFonts w:ascii="Arial" w:hAnsi="Arial" w:cs="Arial"/>
                <w:sz w:val="18"/>
                <w:szCs w:val="18"/>
                <w:lang w:eastAsia="es-ES"/>
              </w:rPr>
              <w:t>Asegurar las mejores relaciones laborales con el Sindicato.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FC37A" w14:textId="024F145D" w:rsidR="00451172" w:rsidRPr="00C26D14" w:rsidRDefault="00451172" w:rsidP="004511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6D14">
              <w:rPr>
                <w:rFonts w:ascii="Arial" w:hAnsi="Arial" w:cs="Arial"/>
                <w:bCs/>
                <w:sz w:val="18"/>
                <w:szCs w:val="18"/>
              </w:rPr>
              <w:t>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AFB8F" w14:textId="2ECCED1B" w:rsidR="00451172" w:rsidRPr="00C26D14" w:rsidRDefault="00451172" w:rsidP="004511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6D14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1676D" w14:textId="06B0FCEE" w:rsidR="00451172" w:rsidRPr="00C26D14" w:rsidRDefault="00451172" w:rsidP="004511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6D14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4472C4" w:themeColor="accent1"/>
            </w:tcBorders>
            <w:shd w:val="clear" w:color="auto" w:fill="auto"/>
            <w:vAlign w:val="center"/>
          </w:tcPr>
          <w:p w14:paraId="2909AF91" w14:textId="4EE3F1F4" w:rsidR="00451172" w:rsidRPr="00C26D14" w:rsidRDefault="00451172" w:rsidP="0045117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26D14">
              <w:rPr>
                <w:rFonts w:ascii="Arial" w:hAnsi="Arial" w:cs="Arial"/>
                <w:b/>
                <w:bCs/>
                <w:sz w:val="18"/>
                <w:szCs w:val="18"/>
              </w:rPr>
              <w:t>25</w:t>
            </w:r>
          </w:p>
        </w:tc>
      </w:tr>
      <w:tr w:rsidR="00451172" w:rsidRPr="00E14A1B" w14:paraId="5280BB44" w14:textId="77777777" w:rsidTr="00C26D14">
        <w:trPr>
          <w:gridAfter w:val="1"/>
          <w:wAfter w:w="10" w:type="dxa"/>
          <w:trHeight w:val="165"/>
          <w:jc w:val="center"/>
        </w:trPr>
        <w:tc>
          <w:tcPr>
            <w:tcW w:w="6234" w:type="dxa"/>
            <w:gridSpan w:val="2"/>
            <w:tcBorders>
              <w:top w:val="single" w:sz="4" w:space="0" w:color="auto"/>
              <w:left w:val="single" w:sz="12" w:space="0" w:color="4472C4" w:themeColor="accent1"/>
              <w:bottom w:val="single" w:sz="12" w:space="0" w:color="4472C4" w:themeColor="accent1"/>
              <w:right w:val="single" w:sz="4" w:space="0" w:color="auto"/>
            </w:tcBorders>
            <w:shd w:val="clear" w:color="auto" w:fill="auto"/>
            <w:vAlign w:val="center"/>
          </w:tcPr>
          <w:p w14:paraId="07735BDE" w14:textId="79107FE9" w:rsidR="00451172" w:rsidRPr="00C26D14" w:rsidRDefault="00451172" w:rsidP="00451172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  <w:lang w:eastAsia="es-ES"/>
              </w:rPr>
            </w:pPr>
            <w:r w:rsidRPr="00C26D14">
              <w:rPr>
                <w:rFonts w:ascii="Arial" w:hAnsi="Arial" w:cs="Arial"/>
                <w:sz w:val="18"/>
                <w:szCs w:val="18"/>
                <w:lang w:eastAsia="es-ES"/>
              </w:rPr>
              <w:t>Controlar el cumplimiento de normas, políticas y procedimientos establecidos por la empresa.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4472C4" w:themeColor="accent1"/>
              <w:right w:val="single" w:sz="4" w:space="0" w:color="auto"/>
            </w:tcBorders>
            <w:shd w:val="clear" w:color="auto" w:fill="auto"/>
            <w:vAlign w:val="center"/>
          </w:tcPr>
          <w:p w14:paraId="6F981129" w14:textId="090813D8" w:rsidR="00451172" w:rsidRPr="00C26D14" w:rsidRDefault="00451172" w:rsidP="004511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6D14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4472C4" w:themeColor="accent1"/>
              <w:right w:val="single" w:sz="4" w:space="0" w:color="auto"/>
            </w:tcBorders>
            <w:shd w:val="clear" w:color="auto" w:fill="auto"/>
            <w:vAlign w:val="center"/>
          </w:tcPr>
          <w:p w14:paraId="37D756F8" w14:textId="15EE053C" w:rsidR="00451172" w:rsidRPr="00C26D14" w:rsidRDefault="00451172" w:rsidP="004511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6D14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4472C4" w:themeColor="accent1"/>
              <w:right w:val="single" w:sz="4" w:space="0" w:color="auto"/>
            </w:tcBorders>
            <w:shd w:val="clear" w:color="auto" w:fill="auto"/>
            <w:vAlign w:val="center"/>
          </w:tcPr>
          <w:p w14:paraId="5B303259" w14:textId="674B9860" w:rsidR="00451172" w:rsidRPr="00C26D14" w:rsidRDefault="00451172" w:rsidP="004511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6D14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4472C4" w:themeColor="accent1"/>
              <w:right w:val="single" w:sz="12" w:space="0" w:color="4472C4" w:themeColor="accent1"/>
            </w:tcBorders>
            <w:shd w:val="clear" w:color="auto" w:fill="auto"/>
            <w:vAlign w:val="center"/>
          </w:tcPr>
          <w:p w14:paraId="63085A65" w14:textId="5A2182F3" w:rsidR="00451172" w:rsidRPr="00C26D14" w:rsidRDefault="00451172" w:rsidP="0045117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26D14">
              <w:rPr>
                <w:rFonts w:ascii="Arial" w:hAnsi="Arial" w:cs="Arial"/>
                <w:b/>
                <w:sz w:val="18"/>
                <w:szCs w:val="18"/>
              </w:rPr>
              <w:t>21</w:t>
            </w:r>
          </w:p>
        </w:tc>
      </w:tr>
      <w:tr w:rsidR="00451172" w:rsidRPr="00E14A1B" w14:paraId="0025E9DE" w14:textId="77777777" w:rsidTr="00C26D14">
        <w:trPr>
          <w:gridAfter w:val="1"/>
          <w:wAfter w:w="10" w:type="dxa"/>
          <w:trHeight w:val="165"/>
          <w:jc w:val="center"/>
        </w:trPr>
        <w:tc>
          <w:tcPr>
            <w:tcW w:w="6234" w:type="dxa"/>
            <w:gridSpan w:val="2"/>
            <w:tcBorders>
              <w:top w:val="single" w:sz="12" w:space="0" w:color="4472C4" w:themeColor="accen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75D5F9" w14:textId="225E57F0" w:rsidR="00451172" w:rsidRPr="00C26D14" w:rsidRDefault="00451172" w:rsidP="00451172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  <w:lang w:eastAsia="es-ES"/>
              </w:rPr>
            </w:pPr>
            <w:r w:rsidRPr="00C26D14">
              <w:rPr>
                <w:rFonts w:ascii="Arial" w:hAnsi="Arial" w:cs="Arial"/>
                <w:sz w:val="18"/>
                <w:szCs w:val="18"/>
                <w:lang w:eastAsia="es-ES"/>
              </w:rPr>
              <w:t>Elaborar el presupuesto anual de gastos del departamento de Recursos Humanos.</w:t>
            </w:r>
          </w:p>
        </w:tc>
        <w:tc>
          <w:tcPr>
            <w:tcW w:w="567" w:type="dxa"/>
            <w:gridSpan w:val="2"/>
            <w:tcBorders>
              <w:top w:val="single" w:sz="12" w:space="0" w:color="4472C4" w:themeColor="accen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9E9542" w14:textId="186061FD" w:rsidR="00451172" w:rsidRPr="00C26D14" w:rsidRDefault="00451172" w:rsidP="004511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6D14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12" w:space="0" w:color="4472C4" w:themeColor="accen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D10314" w14:textId="449BEB8B" w:rsidR="00451172" w:rsidRPr="00C26D14" w:rsidRDefault="00451172" w:rsidP="004511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6D14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67" w:type="dxa"/>
            <w:gridSpan w:val="2"/>
            <w:tcBorders>
              <w:top w:val="single" w:sz="12" w:space="0" w:color="4472C4" w:themeColor="accen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700B14" w14:textId="2CA81C06" w:rsidR="00451172" w:rsidRPr="00C26D14" w:rsidRDefault="00451172" w:rsidP="004511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6D14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705" w:type="dxa"/>
            <w:gridSpan w:val="2"/>
            <w:tcBorders>
              <w:top w:val="single" w:sz="12" w:space="0" w:color="4472C4" w:themeColor="accen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65DEED" w14:textId="4847D491" w:rsidR="00451172" w:rsidRPr="00C26D14" w:rsidRDefault="00451172" w:rsidP="0045117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26D14">
              <w:rPr>
                <w:rFonts w:ascii="Arial" w:hAnsi="Arial" w:cs="Arial"/>
                <w:b/>
                <w:sz w:val="18"/>
                <w:szCs w:val="18"/>
              </w:rPr>
              <w:t>17</w:t>
            </w:r>
          </w:p>
        </w:tc>
      </w:tr>
      <w:tr w:rsidR="00451172" w:rsidRPr="00E14A1B" w14:paraId="408DC299" w14:textId="77777777" w:rsidTr="00CC17DB">
        <w:trPr>
          <w:gridAfter w:val="1"/>
          <w:wAfter w:w="10" w:type="dxa"/>
          <w:trHeight w:val="165"/>
          <w:jc w:val="center"/>
        </w:trPr>
        <w:tc>
          <w:tcPr>
            <w:tcW w:w="6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795DA3" w14:textId="065092D7" w:rsidR="00451172" w:rsidRPr="00C26D14" w:rsidRDefault="00451172" w:rsidP="00451172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  <w:lang w:eastAsia="es-ES"/>
              </w:rPr>
            </w:pPr>
            <w:r w:rsidRPr="00C26D14">
              <w:rPr>
                <w:rFonts w:ascii="Arial" w:hAnsi="Arial" w:cs="Arial"/>
                <w:sz w:val="18"/>
                <w:szCs w:val="18"/>
                <w:lang w:eastAsia="es-ES"/>
              </w:rPr>
              <w:t>Dar seguimiento a las evaluaciones de desempeño y competencias de los colaboradores de la organización.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0A08A3" w14:textId="5C1DE7CB" w:rsidR="00451172" w:rsidRPr="00C26D14" w:rsidRDefault="00451172" w:rsidP="004511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6D14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FA2790" w14:textId="02523E9A" w:rsidR="00451172" w:rsidRPr="00C26D14" w:rsidRDefault="00451172" w:rsidP="004511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6D14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CC8AB2" w14:textId="283843FB" w:rsidR="00451172" w:rsidRPr="00C26D14" w:rsidRDefault="00451172" w:rsidP="004511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6D14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F177CC" w14:textId="1194CA35" w:rsidR="00451172" w:rsidRPr="00C26D14" w:rsidRDefault="00451172" w:rsidP="0045117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26D14">
              <w:rPr>
                <w:rFonts w:ascii="Arial" w:hAnsi="Arial" w:cs="Arial"/>
                <w:b/>
                <w:sz w:val="18"/>
                <w:szCs w:val="18"/>
              </w:rPr>
              <w:t>17</w:t>
            </w:r>
          </w:p>
        </w:tc>
      </w:tr>
      <w:tr w:rsidR="00451172" w:rsidRPr="00E14A1B" w14:paraId="6268D4AA" w14:textId="77777777" w:rsidTr="00CC17DB">
        <w:trPr>
          <w:gridAfter w:val="1"/>
          <w:wAfter w:w="10" w:type="dxa"/>
          <w:trHeight w:val="165"/>
          <w:jc w:val="center"/>
        </w:trPr>
        <w:tc>
          <w:tcPr>
            <w:tcW w:w="6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257F95" w14:textId="047F5B5A" w:rsidR="00451172" w:rsidRPr="00C26D14" w:rsidRDefault="00451172" w:rsidP="00451172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  <w:lang w:eastAsia="es-ES"/>
              </w:rPr>
            </w:pPr>
            <w:r w:rsidRPr="00C26D14">
              <w:rPr>
                <w:rFonts w:ascii="Arial" w:hAnsi="Arial" w:cs="Arial"/>
                <w:sz w:val="18"/>
                <w:szCs w:val="18"/>
                <w:lang w:eastAsia="es-ES"/>
              </w:rPr>
              <w:lastRenderedPageBreak/>
              <w:t>Administrar los procesos de reclutamiento, selección, contratación e inducción del personal.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9C693E" w14:textId="24E050EE" w:rsidR="00451172" w:rsidRPr="00C26D14" w:rsidRDefault="00451172" w:rsidP="004511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6D14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7E61F0" w14:textId="4C8D8E01" w:rsidR="00451172" w:rsidRPr="00C26D14" w:rsidRDefault="00451172" w:rsidP="004511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6D14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801C0A" w14:textId="6D8DAA81" w:rsidR="00451172" w:rsidRPr="00C26D14" w:rsidRDefault="00451172" w:rsidP="004511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6D14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C07C2E" w14:textId="6ED31783" w:rsidR="00451172" w:rsidRPr="00C26D14" w:rsidRDefault="00451172" w:rsidP="0045117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26D14">
              <w:rPr>
                <w:rFonts w:ascii="Arial" w:hAnsi="Arial" w:cs="Arial"/>
                <w:b/>
                <w:sz w:val="18"/>
                <w:szCs w:val="18"/>
              </w:rPr>
              <w:t>15</w:t>
            </w:r>
          </w:p>
        </w:tc>
      </w:tr>
      <w:tr w:rsidR="00746C08" w:rsidRPr="00E14A1B" w14:paraId="25E836E8" w14:textId="77777777" w:rsidTr="00CC17DB">
        <w:trPr>
          <w:gridAfter w:val="1"/>
          <w:wAfter w:w="10" w:type="dxa"/>
          <w:trHeight w:val="165"/>
          <w:jc w:val="center"/>
        </w:trPr>
        <w:tc>
          <w:tcPr>
            <w:tcW w:w="6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68BB50" w14:textId="35D7873E" w:rsidR="00746C08" w:rsidRPr="00C26D14" w:rsidRDefault="00746C08" w:rsidP="00746C08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  <w:lang w:eastAsia="es-ES"/>
              </w:rPr>
            </w:pPr>
            <w:r w:rsidRPr="00C26D14">
              <w:rPr>
                <w:rFonts w:ascii="Arial" w:hAnsi="Arial" w:cs="Arial"/>
                <w:sz w:val="18"/>
                <w:szCs w:val="18"/>
                <w:lang w:eastAsia="es-ES"/>
              </w:rPr>
              <w:t>Asesorar y brindar servicios a los diferentes departamentos de la empresa sobre los diversos subsistemas de Recursos Humanos.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E6E0CD" w14:textId="286C29F8" w:rsidR="00746C08" w:rsidRPr="00C26D14" w:rsidRDefault="00746C08" w:rsidP="00746C0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6D14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4AF24F" w14:textId="5892DDC4" w:rsidR="00746C08" w:rsidRPr="00C26D14" w:rsidRDefault="00746C08" w:rsidP="00746C0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6D14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3EB8BC" w14:textId="15529DC5" w:rsidR="00746C08" w:rsidRPr="00C26D14" w:rsidRDefault="00746C08" w:rsidP="00746C0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6D14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41DDD7" w14:textId="1D7B41D2" w:rsidR="00746C08" w:rsidRPr="00C26D14" w:rsidRDefault="00746C08" w:rsidP="00746C0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26D14">
              <w:rPr>
                <w:rFonts w:ascii="Arial" w:hAnsi="Arial" w:cs="Arial"/>
                <w:b/>
                <w:sz w:val="18"/>
                <w:szCs w:val="18"/>
              </w:rPr>
              <w:t>14</w:t>
            </w:r>
          </w:p>
        </w:tc>
      </w:tr>
      <w:tr w:rsidR="00746C08" w:rsidRPr="00E14A1B" w14:paraId="51286B6F" w14:textId="77777777" w:rsidTr="00CC17DB">
        <w:trPr>
          <w:gridAfter w:val="1"/>
          <w:wAfter w:w="10" w:type="dxa"/>
          <w:trHeight w:val="165"/>
          <w:jc w:val="center"/>
        </w:trPr>
        <w:tc>
          <w:tcPr>
            <w:tcW w:w="6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5DFB3B" w14:textId="47087638" w:rsidR="00746C08" w:rsidRPr="00C26D14" w:rsidRDefault="00746C08" w:rsidP="00746C08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  <w:lang w:eastAsia="es-ES"/>
              </w:rPr>
            </w:pPr>
            <w:r w:rsidRPr="00C26D14">
              <w:rPr>
                <w:rFonts w:ascii="Arial" w:hAnsi="Arial" w:cs="Arial"/>
                <w:sz w:val="18"/>
                <w:szCs w:val="18"/>
                <w:lang w:eastAsia="es-ES"/>
              </w:rPr>
              <w:t>Supervisar y administrar las remuneraciones y beneficios de la empresa, acorde a la política salarial definida.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7BEA3D" w14:textId="2AAC1E48" w:rsidR="00746C08" w:rsidRPr="00C26D14" w:rsidRDefault="00746C08" w:rsidP="00746C0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6D14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D60BC4" w14:textId="28128520" w:rsidR="00746C08" w:rsidRPr="00C26D14" w:rsidRDefault="00746C08" w:rsidP="00746C0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6D14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E1D5E" w14:textId="6989F5B6" w:rsidR="00746C08" w:rsidRPr="00C26D14" w:rsidRDefault="00746C08" w:rsidP="00746C0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6D14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097DB5" w14:textId="6CA44631" w:rsidR="00746C08" w:rsidRPr="00C26D14" w:rsidRDefault="00746C08" w:rsidP="00746C0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26D14">
              <w:rPr>
                <w:rFonts w:ascii="Arial" w:hAnsi="Arial" w:cs="Arial"/>
                <w:b/>
                <w:sz w:val="18"/>
                <w:szCs w:val="18"/>
              </w:rPr>
              <w:t>14</w:t>
            </w:r>
          </w:p>
        </w:tc>
      </w:tr>
      <w:tr w:rsidR="00746C08" w:rsidRPr="00E14A1B" w14:paraId="4346CAE8" w14:textId="77777777" w:rsidTr="00CC17DB">
        <w:trPr>
          <w:gridAfter w:val="1"/>
          <w:wAfter w:w="10" w:type="dxa"/>
          <w:trHeight w:val="165"/>
          <w:jc w:val="center"/>
        </w:trPr>
        <w:tc>
          <w:tcPr>
            <w:tcW w:w="6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6DEFE2" w14:textId="36006880" w:rsidR="00746C08" w:rsidRPr="00C26D14" w:rsidRDefault="00746C08" w:rsidP="00746C08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  <w:lang w:eastAsia="es-ES"/>
              </w:rPr>
            </w:pPr>
            <w:r w:rsidRPr="00C26D14">
              <w:rPr>
                <w:rFonts w:ascii="Arial" w:hAnsi="Arial" w:cs="Arial"/>
                <w:sz w:val="18"/>
                <w:szCs w:val="18"/>
                <w:lang w:eastAsia="es-ES"/>
              </w:rPr>
              <w:t>Gestionar los planes de capacitación de conocimientos y competencias del personal.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986614" w14:textId="48B5C972" w:rsidR="00746C08" w:rsidRPr="00C26D14" w:rsidRDefault="00746C08" w:rsidP="00746C0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6D14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0D0DA" w14:textId="00FDF72E" w:rsidR="00746C08" w:rsidRPr="00C26D14" w:rsidRDefault="00746C08" w:rsidP="00746C0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6D14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A90EE4" w14:textId="2A004E3E" w:rsidR="00746C08" w:rsidRPr="00C26D14" w:rsidRDefault="00746C08" w:rsidP="00746C0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6D14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AD168C" w14:textId="68C672A5" w:rsidR="00746C08" w:rsidRPr="00C26D14" w:rsidRDefault="00746C08" w:rsidP="00746C0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26D14">
              <w:rPr>
                <w:rFonts w:ascii="Arial" w:hAnsi="Arial" w:cs="Arial"/>
                <w:b/>
                <w:sz w:val="18"/>
                <w:szCs w:val="18"/>
              </w:rPr>
              <w:t>12</w:t>
            </w:r>
          </w:p>
        </w:tc>
      </w:tr>
      <w:tr w:rsidR="00746C08" w:rsidRPr="00E14A1B" w14:paraId="063C0839" w14:textId="77777777" w:rsidTr="00CC17DB">
        <w:trPr>
          <w:gridAfter w:val="1"/>
          <w:wAfter w:w="10" w:type="dxa"/>
          <w:trHeight w:val="165"/>
          <w:jc w:val="center"/>
        </w:trPr>
        <w:tc>
          <w:tcPr>
            <w:tcW w:w="6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9C400" w14:textId="3CFE858F" w:rsidR="00746C08" w:rsidRPr="00C26D14" w:rsidRDefault="00746C08" w:rsidP="00746C08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  <w:lang w:eastAsia="es-ES"/>
              </w:rPr>
            </w:pPr>
            <w:r w:rsidRPr="00C26D14">
              <w:rPr>
                <w:rFonts w:ascii="Arial" w:hAnsi="Arial" w:cs="Arial"/>
                <w:sz w:val="18"/>
                <w:szCs w:val="18"/>
                <w:lang w:eastAsia="es-ES"/>
              </w:rPr>
              <w:t>Cumplir y hacer cumplir los métodos del Sistema Integrado de Gestión en los procedimientos donde tome parte.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810359" w14:textId="0B5680E4" w:rsidR="00746C08" w:rsidRPr="00C26D14" w:rsidRDefault="00746C08" w:rsidP="00746C0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6D14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6A54E1" w14:textId="109B5850" w:rsidR="00746C08" w:rsidRPr="00C26D14" w:rsidRDefault="00746C08" w:rsidP="00746C0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6D14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473D24" w14:textId="3297B25B" w:rsidR="00746C08" w:rsidRPr="00C26D14" w:rsidRDefault="00746C08" w:rsidP="00746C0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6D14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015C3B" w14:textId="00A216DE" w:rsidR="00746C08" w:rsidRPr="00C26D14" w:rsidRDefault="00746C08" w:rsidP="00746C0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26D14">
              <w:rPr>
                <w:rFonts w:ascii="Arial" w:hAnsi="Arial" w:cs="Arial"/>
                <w:b/>
                <w:color w:val="000000"/>
                <w:sz w:val="18"/>
                <w:szCs w:val="18"/>
              </w:rPr>
              <w:t>12</w:t>
            </w:r>
          </w:p>
        </w:tc>
      </w:tr>
      <w:tr w:rsidR="00746C08" w:rsidRPr="00E14A1B" w14:paraId="54CA9105" w14:textId="77777777" w:rsidTr="00CC17DB">
        <w:trPr>
          <w:gridAfter w:val="1"/>
          <w:wAfter w:w="10" w:type="dxa"/>
          <w:trHeight w:val="165"/>
          <w:jc w:val="center"/>
        </w:trPr>
        <w:tc>
          <w:tcPr>
            <w:tcW w:w="6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39C551" w14:textId="48D94A2C" w:rsidR="00746C08" w:rsidRPr="00C26D14" w:rsidRDefault="00746C08" w:rsidP="00746C08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  <w:lang w:eastAsia="es-ES"/>
              </w:rPr>
            </w:pPr>
            <w:r w:rsidRPr="00C26D14">
              <w:rPr>
                <w:rFonts w:ascii="Arial" w:hAnsi="Arial" w:cs="Arial"/>
                <w:sz w:val="18"/>
                <w:szCs w:val="18"/>
                <w:lang w:eastAsia="es-ES"/>
              </w:rPr>
              <w:t>Promover el desarrollo de competencias alineadas con la estrategia, cultura y valores.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538FFE" w14:textId="52FF57B8" w:rsidR="00746C08" w:rsidRPr="00C26D14" w:rsidRDefault="00746C08" w:rsidP="00746C0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6D14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7C0DE" w14:textId="28D5109A" w:rsidR="00746C08" w:rsidRPr="00C26D14" w:rsidRDefault="00746C08" w:rsidP="00746C0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6D14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EC3F8" w14:textId="10EAA6DC" w:rsidR="00746C08" w:rsidRPr="00C26D14" w:rsidRDefault="00746C08" w:rsidP="00746C0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6D14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F0B7DE" w14:textId="15100145" w:rsidR="00746C08" w:rsidRPr="00C26D14" w:rsidRDefault="00746C08" w:rsidP="00746C0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26D14">
              <w:rPr>
                <w:rFonts w:ascii="Arial" w:hAnsi="Arial" w:cs="Arial"/>
                <w:b/>
                <w:sz w:val="18"/>
                <w:szCs w:val="18"/>
              </w:rPr>
              <w:t>11</w:t>
            </w:r>
          </w:p>
        </w:tc>
      </w:tr>
      <w:tr w:rsidR="00746C08" w:rsidRPr="00E14A1B" w14:paraId="70F3EC5B" w14:textId="77777777" w:rsidTr="00CC17DB">
        <w:trPr>
          <w:gridAfter w:val="1"/>
          <w:wAfter w:w="10" w:type="dxa"/>
          <w:trHeight w:val="165"/>
          <w:jc w:val="center"/>
        </w:trPr>
        <w:tc>
          <w:tcPr>
            <w:tcW w:w="6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D06709" w14:textId="3703D2E3" w:rsidR="00746C08" w:rsidRPr="00C26D14" w:rsidRDefault="00746C08" w:rsidP="00746C08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  <w:lang w:eastAsia="es-ES"/>
              </w:rPr>
            </w:pPr>
            <w:r w:rsidRPr="00C26D14">
              <w:rPr>
                <w:rFonts w:ascii="Arial" w:hAnsi="Arial" w:cs="Arial"/>
                <w:sz w:val="18"/>
                <w:szCs w:val="18"/>
                <w:lang w:eastAsia="es-ES"/>
              </w:rPr>
              <w:t>Desarrollar canales de comunicación fluidos y efectivos a todo nivel dentro de la organización.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0D98CA" w14:textId="28BE0EAE" w:rsidR="00746C08" w:rsidRPr="00C26D14" w:rsidRDefault="00746C08" w:rsidP="00746C0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6D14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AB5307" w14:textId="1E45F63D" w:rsidR="00746C08" w:rsidRPr="00C26D14" w:rsidRDefault="00746C08" w:rsidP="00746C0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6D14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9CFEA0" w14:textId="7D045181" w:rsidR="00746C08" w:rsidRPr="00C26D14" w:rsidRDefault="00746C08" w:rsidP="00746C0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6D14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0F3C1" w14:textId="29B7CFC7" w:rsidR="00746C08" w:rsidRPr="00C26D14" w:rsidRDefault="00746C08" w:rsidP="00746C0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26D14">
              <w:rPr>
                <w:rFonts w:ascii="Arial" w:hAnsi="Arial" w:cs="Arial"/>
                <w:b/>
                <w:sz w:val="18"/>
                <w:szCs w:val="18"/>
              </w:rPr>
              <w:t>11</w:t>
            </w:r>
          </w:p>
        </w:tc>
      </w:tr>
      <w:tr w:rsidR="00746C08" w:rsidRPr="00E14A1B" w14:paraId="7828B56A" w14:textId="77777777" w:rsidTr="00CC17DB">
        <w:trPr>
          <w:gridAfter w:val="1"/>
          <w:wAfter w:w="10" w:type="dxa"/>
          <w:trHeight w:val="165"/>
          <w:jc w:val="center"/>
        </w:trPr>
        <w:tc>
          <w:tcPr>
            <w:tcW w:w="6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0502AE" w14:textId="2904536B" w:rsidR="00746C08" w:rsidRPr="00C26D14" w:rsidRDefault="00746C08" w:rsidP="00746C08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  <w:lang w:eastAsia="es-ES"/>
              </w:rPr>
            </w:pPr>
            <w:r w:rsidRPr="00C26D14">
              <w:rPr>
                <w:rFonts w:ascii="Arial" w:hAnsi="Arial" w:cs="Arial"/>
                <w:sz w:val="18"/>
                <w:szCs w:val="18"/>
                <w:lang w:eastAsia="es-ES"/>
              </w:rPr>
              <w:t>Analizar permanentemente la cultura organizacional e identificar planes de acción para el modelamiento de valores, alineados a la estrategia organizacional.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4822F" w14:textId="2600F2C9" w:rsidR="00746C08" w:rsidRPr="00C26D14" w:rsidRDefault="00746C08" w:rsidP="00746C0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6D14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432F05" w14:textId="0D6EC45E" w:rsidR="00746C08" w:rsidRPr="00C26D14" w:rsidRDefault="00746C08" w:rsidP="00746C0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6D14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6FCD06" w14:textId="6D6FF83A" w:rsidR="00746C08" w:rsidRPr="00C26D14" w:rsidRDefault="00746C08" w:rsidP="00746C0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6D14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1942E9" w14:textId="7B92BE1B" w:rsidR="00746C08" w:rsidRPr="00C26D14" w:rsidRDefault="00746C08" w:rsidP="00746C0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26D14">
              <w:rPr>
                <w:rFonts w:ascii="Arial" w:hAnsi="Arial" w:cs="Arial"/>
                <w:b/>
                <w:sz w:val="18"/>
                <w:szCs w:val="18"/>
              </w:rPr>
              <w:t>10</w:t>
            </w:r>
          </w:p>
        </w:tc>
      </w:tr>
      <w:tr w:rsidR="00746C08" w:rsidRPr="00E14A1B" w14:paraId="6194986C" w14:textId="77777777" w:rsidTr="00CC17DB">
        <w:trPr>
          <w:gridAfter w:val="1"/>
          <w:wAfter w:w="10" w:type="dxa"/>
          <w:trHeight w:val="165"/>
          <w:jc w:val="center"/>
        </w:trPr>
        <w:tc>
          <w:tcPr>
            <w:tcW w:w="6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60ED1" w14:textId="2250F9D0" w:rsidR="00746C08" w:rsidRPr="00C26D14" w:rsidRDefault="00746C08" w:rsidP="00746C08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  <w:lang w:eastAsia="es-ES"/>
              </w:rPr>
            </w:pPr>
            <w:r w:rsidRPr="00C26D14">
              <w:rPr>
                <w:rFonts w:ascii="Arial" w:hAnsi="Arial" w:cs="Arial"/>
                <w:sz w:val="18"/>
                <w:szCs w:val="18"/>
                <w:lang w:eastAsia="es-ES"/>
              </w:rPr>
              <w:t>Liderar proyectos orientados al mejoramiento del clima laboral y la satisfacción en el trabajo de los colaboradores.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735CBE" w14:textId="178C63DA" w:rsidR="00746C08" w:rsidRPr="00C26D14" w:rsidRDefault="00746C08" w:rsidP="00746C0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6D14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B99F51" w14:textId="7FDF5A03" w:rsidR="00746C08" w:rsidRPr="00C26D14" w:rsidRDefault="00746C08" w:rsidP="00746C0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6D14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21CC67" w14:textId="368D31A8" w:rsidR="00746C08" w:rsidRPr="00C26D14" w:rsidRDefault="00746C08" w:rsidP="00746C0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6D14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AB6D81" w14:textId="61B6CA94" w:rsidR="00746C08" w:rsidRPr="00C26D14" w:rsidRDefault="00746C08" w:rsidP="00746C0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26D14">
              <w:rPr>
                <w:rFonts w:ascii="Arial" w:hAnsi="Arial" w:cs="Arial"/>
                <w:b/>
                <w:sz w:val="18"/>
                <w:szCs w:val="18"/>
              </w:rPr>
              <w:t>10</w:t>
            </w:r>
          </w:p>
        </w:tc>
      </w:tr>
      <w:tr w:rsidR="00746C08" w:rsidRPr="00E14A1B" w14:paraId="5FDCF410" w14:textId="77777777" w:rsidTr="00CC17DB">
        <w:trPr>
          <w:gridAfter w:val="1"/>
          <w:wAfter w:w="10" w:type="dxa"/>
          <w:trHeight w:val="165"/>
          <w:jc w:val="center"/>
        </w:trPr>
        <w:tc>
          <w:tcPr>
            <w:tcW w:w="6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D23639" w14:textId="28DBDF29" w:rsidR="00746C08" w:rsidRPr="00C26D14" w:rsidRDefault="00746C08" w:rsidP="00746C08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  <w:lang w:eastAsia="es-ES"/>
              </w:rPr>
            </w:pPr>
            <w:r w:rsidRPr="00C26D14">
              <w:rPr>
                <w:rFonts w:ascii="Arial" w:hAnsi="Arial" w:cs="Arial"/>
                <w:sz w:val="18"/>
                <w:szCs w:val="18"/>
                <w:lang w:eastAsia="es-ES"/>
              </w:rPr>
              <w:t>Velar por la actualización permanente del Manual de cargos basado en competencias.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7704CC" w14:textId="17440397" w:rsidR="00746C08" w:rsidRPr="00C26D14" w:rsidRDefault="00746C08" w:rsidP="00746C0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6D14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FFC2A6" w14:textId="274A6424" w:rsidR="00746C08" w:rsidRPr="00C26D14" w:rsidRDefault="00746C08" w:rsidP="00746C0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6D14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DB5184" w14:textId="6BF079F7" w:rsidR="00746C08" w:rsidRPr="00C26D14" w:rsidRDefault="00746C08" w:rsidP="00746C0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6D14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D30E6A" w14:textId="2003DBCF" w:rsidR="00746C08" w:rsidRPr="00C26D14" w:rsidRDefault="00746C08" w:rsidP="00746C0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26D14">
              <w:rPr>
                <w:rFonts w:ascii="Arial" w:hAnsi="Arial" w:cs="Arial"/>
                <w:b/>
                <w:sz w:val="18"/>
                <w:szCs w:val="18"/>
              </w:rPr>
              <w:t>9</w:t>
            </w:r>
          </w:p>
        </w:tc>
      </w:tr>
      <w:tr w:rsidR="00746C08" w:rsidRPr="00E14A1B" w14:paraId="637FFBA9" w14:textId="77777777" w:rsidTr="00CC17DB">
        <w:trPr>
          <w:gridAfter w:val="1"/>
          <w:wAfter w:w="10" w:type="dxa"/>
          <w:trHeight w:val="165"/>
          <w:jc w:val="center"/>
        </w:trPr>
        <w:tc>
          <w:tcPr>
            <w:tcW w:w="6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2FC27" w14:textId="150ED546" w:rsidR="00746C08" w:rsidRPr="00C26D14" w:rsidRDefault="00746C08" w:rsidP="00746C08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  <w:lang w:eastAsia="es-ES"/>
              </w:rPr>
            </w:pPr>
            <w:r w:rsidRPr="00C26D14">
              <w:rPr>
                <w:rFonts w:ascii="Arial" w:hAnsi="Arial" w:cs="Arial"/>
                <w:sz w:val="18"/>
                <w:szCs w:val="18"/>
                <w:lang w:eastAsia="es-ES"/>
              </w:rPr>
              <w:t>Administrar el archivo de documentos inherentes a sus actividades y funciones.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F01DC9" w14:textId="75189340" w:rsidR="00746C08" w:rsidRPr="00C26D14" w:rsidRDefault="00746C08" w:rsidP="00746C0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6D14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39C02" w14:textId="4AD600A0" w:rsidR="00746C08" w:rsidRPr="00C26D14" w:rsidRDefault="00746C08" w:rsidP="00746C0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6D14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4D975" w14:textId="0EE2D611" w:rsidR="00746C08" w:rsidRPr="00C26D14" w:rsidRDefault="00746C08" w:rsidP="00746C0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6D14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C74A73" w14:textId="2F3AF8C8" w:rsidR="00746C08" w:rsidRPr="00C26D14" w:rsidRDefault="00746C08" w:rsidP="00746C0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26D14">
              <w:rPr>
                <w:rFonts w:ascii="Arial" w:hAnsi="Arial" w:cs="Arial"/>
                <w:b/>
                <w:color w:val="000000"/>
                <w:sz w:val="18"/>
                <w:szCs w:val="18"/>
              </w:rPr>
              <w:t>7</w:t>
            </w:r>
          </w:p>
        </w:tc>
      </w:tr>
    </w:tbl>
    <w:p w14:paraId="75F72054" w14:textId="77777777" w:rsidR="00CD305C" w:rsidRDefault="00CD305C" w:rsidP="00CD305C">
      <w:pPr>
        <w:rPr>
          <w:rFonts w:ascii="Arial" w:hAnsi="Arial" w:cs="Arial"/>
          <w:sz w:val="18"/>
          <w:szCs w:val="18"/>
        </w:rPr>
      </w:pPr>
    </w:p>
    <w:tbl>
      <w:tblPr>
        <w:tblW w:w="8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40"/>
      </w:tblGrid>
      <w:tr w:rsidR="00CD305C" w:rsidRPr="00E14A1B" w14:paraId="721EF0E9" w14:textId="77777777" w:rsidTr="00A76F6B">
        <w:trPr>
          <w:trHeight w:val="165"/>
          <w:jc w:val="center"/>
        </w:trPr>
        <w:tc>
          <w:tcPr>
            <w:tcW w:w="8640" w:type="dxa"/>
            <w:shd w:val="clear" w:color="auto" w:fill="222A35"/>
          </w:tcPr>
          <w:p w14:paraId="221DF3CE" w14:textId="77777777" w:rsidR="00CD305C" w:rsidRPr="00E14A1B" w:rsidRDefault="00CD305C" w:rsidP="00A76F6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E7906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Nivel de Autoridad del Cargo</w:t>
            </w:r>
          </w:p>
        </w:tc>
      </w:tr>
      <w:tr w:rsidR="00CD305C" w:rsidRPr="00E14A1B" w14:paraId="19D18853" w14:textId="77777777" w:rsidTr="00A76F6B">
        <w:trPr>
          <w:trHeight w:val="215"/>
          <w:jc w:val="center"/>
        </w:trPr>
        <w:tc>
          <w:tcPr>
            <w:tcW w:w="8640" w:type="dxa"/>
            <w:shd w:val="clear" w:color="auto" w:fill="FFFFFF"/>
          </w:tcPr>
          <w:p w14:paraId="4A213EA8" w14:textId="77777777" w:rsidR="00CD305C" w:rsidRDefault="00457372" w:rsidP="00A76F6B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Elección de empresas consultoras con las que se trabaja en temas de selección de personal.</w:t>
            </w:r>
          </w:p>
          <w:p w14:paraId="365DF28D" w14:textId="77777777" w:rsidR="00457372" w:rsidRDefault="00457372" w:rsidP="00A76F6B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Autorización de permisos de salida del personal de su departamento.</w:t>
            </w:r>
          </w:p>
          <w:p w14:paraId="09AC6BC7" w14:textId="77777777" w:rsidR="00457372" w:rsidRDefault="00457372" w:rsidP="00A76F6B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Elección de proveedores de capacitación.</w:t>
            </w:r>
          </w:p>
          <w:p w14:paraId="6C2F3356" w14:textId="77777777" w:rsidR="00457372" w:rsidRDefault="00457372" w:rsidP="00A76F6B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Selección de proveedores para la realización de eventos internos.</w:t>
            </w:r>
          </w:p>
          <w:p w14:paraId="280D1B00" w14:textId="5B69BF21" w:rsidR="00B903E4" w:rsidRPr="00003CAE" w:rsidRDefault="00B903E4" w:rsidP="00A76F6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Todos los gastos aprobados en el presupuesto anual del departamento.</w:t>
            </w:r>
          </w:p>
        </w:tc>
      </w:tr>
    </w:tbl>
    <w:p w14:paraId="4053A4F8" w14:textId="77777777" w:rsidR="009C4940" w:rsidRDefault="009C4940" w:rsidP="009C4940">
      <w:pPr>
        <w:rPr>
          <w:rFonts w:ascii="Arial" w:hAnsi="Arial" w:cs="Arial"/>
          <w:sz w:val="18"/>
          <w:szCs w:val="18"/>
        </w:rPr>
      </w:pPr>
    </w:p>
    <w:tbl>
      <w:tblPr>
        <w:tblW w:w="8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40"/>
      </w:tblGrid>
      <w:tr w:rsidR="009C4940" w:rsidRPr="00E14A1B" w14:paraId="05A7934F" w14:textId="77777777" w:rsidTr="00A76F6B">
        <w:trPr>
          <w:trHeight w:val="165"/>
          <w:jc w:val="center"/>
        </w:trPr>
        <w:tc>
          <w:tcPr>
            <w:tcW w:w="8640" w:type="dxa"/>
            <w:shd w:val="clear" w:color="auto" w:fill="222A35"/>
          </w:tcPr>
          <w:p w14:paraId="63EC91F0" w14:textId="61A5EFE5" w:rsidR="009C4940" w:rsidRPr="00E14A1B" w:rsidRDefault="009C4940" w:rsidP="00A76F6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Condiciones de Trabajo</w:t>
            </w:r>
          </w:p>
        </w:tc>
      </w:tr>
      <w:tr w:rsidR="009C4940" w:rsidRPr="00E14A1B" w14:paraId="6EB82451" w14:textId="77777777" w:rsidTr="00A76F6B">
        <w:trPr>
          <w:trHeight w:val="215"/>
          <w:jc w:val="center"/>
        </w:trPr>
        <w:tc>
          <w:tcPr>
            <w:tcW w:w="8640" w:type="dxa"/>
            <w:shd w:val="clear" w:color="auto" w:fill="FFFFFF"/>
          </w:tcPr>
          <w:p w14:paraId="08CAFF7D" w14:textId="79D79FA9" w:rsidR="009C4940" w:rsidRPr="00003CAE" w:rsidRDefault="00FD3029" w:rsidP="00A76F6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Desarrolla sus actividades en condiciones agradables, con adecuada ventilación e iluminación, con muy pocas posibilidades de accidentarse. Las funciones del cargo requieren de desplazamientos y movilizaciones frecuentes a otras sucursales de la organización.</w:t>
            </w:r>
          </w:p>
        </w:tc>
      </w:tr>
    </w:tbl>
    <w:p w14:paraId="36C2B242" w14:textId="483FC843" w:rsidR="00FD3029" w:rsidRPr="00E14A1B" w:rsidRDefault="00FD3029" w:rsidP="00CD305C">
      <w:pPr>
        <w:rPr>
          <w:rFonts w:ascii="Arial" w:hAnsi="Arial" w:cs="Arial"/>
          <w:b/>
          <w:bCs/>
          <w:sz w:val="18"/>
          <w:szCs w:val="18"/>
        </w:rPr>
      </w:pPr>
    </w:p>
    <w:tbl>
      <w:tblPr>
        <w:tblW w:w="86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83"/>
        <w:gridCol w:w="940"/>
        <w:gridCol w:w="940"/>
        <w:gridCol w:w="940"/>
        <w:gridCol w:w="940"/>
      </w:tblGrid>
      <w:tr w:rsidR="00CD305C" w:rsidRPr="00E14A1B" w14:paraId="490287CC" w14:textId="77777777" w:rsidTr="00A76F6B">
        <w:trPr>
          <w:trHeight w:val="165"/>
          <w:jc w:val="center"/>
        </w:trPr>
        <w:tc>
          <w:tcPr>
            <w:tcW w:w="8643" w:type="dxa"/>
            <w:gridSpan w:val="5"/>
            <w:tcBorders>
              <w:bottom w:val="single" w:sz="4" w:space="0" w:color="auto"/>
            </w:tcBorders>
            <w:shd w:val="clear" w:color="auto" w:fill="222A35"/>
            <w:vAlign w:val="center"/>
          </w:tcPr>
          <w:p w14:paraId="1D225423" w14:textId="77777777" w:rsidR="00CD305C" w:rsidRPr="00EE7906" w:rsidRDefault="00CD305C" w:rsidP="00A76F6B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EE7906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Competencias Requeridas</w:t>
            </w:r>
          </w:p>
        </w:tc>
      </w:tr>
      <w:tr w:rsidR="00CD305C" w:rsidRPr="00E14A1B" w14:paraId="6D007235" w14:textId="77777777" w:rsidTr="00A76F6B">
        <w:trPr>
          <w:trHeight w:val="165"/>
          <w:jc w:val="center"/>
        </w:trPr>
        <w:tc>
          <w:tcPr>
            <w:tcW w:w="4883" w:type="dxa"/>
            <w:vMerge w:val="restart"/>
            <w:shd w:val="clear" w:color="auto" w:fill="2E74B5"/>
            <w:vAlign w:val="center"/>
          </w:tcPr>
          <w:p w14:paraId="01208916" w14:textId="77777777" w:rsidR="00CD305C" w:rsidRPr="00EE7906" w:rsidRDefault="00CD305C" w:rsidP="00A76F6B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EE7906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Competencias Organizacionales</w:t>
            </w:r>
          </w:p>
        </w:tc>
        <w:tc>
          <w:tcPr>
            <w:tcW w:w="3760" w:type="dxa"/>
            <w:gridSpan w:val="4"/>
            <w:shd w:val="clear" w:color="auto" w:fill="2E74B5"/>
          </w:tcPr>
          <w:p w14:paraId="5837BAA7" w14:textId="77777777" w:rsidR="00CD305C" w:rsidRPr="00EE7906" w:rsidRDefault="00CD305C" w:rsidP="00A76F6B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EE7906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Nivel</w:t>
            </w:r>
          </w:p>
        </w:tc>
      </w:tr>
      <w:tr w:rsidR="00CD305C" w:rsidRPr="00E14A1B" w14:paraId="2496E67E" w14:textId="77777777" w:rsidTr="00A76F6B">
        <w:trPr>
          <w:trHeight w:val="165"/>
          <w:jc w:val="center"/>
        </w:trPr>
        <w:tc>
          <w:tcPr>
            <w:tcW w:w="4883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452A42E1" w14:textId="77777777" w:rsidR="00CD305C" w:rsidRPr="00E14A1B" w:rsidRDefault="00CD305C" w:rsidP="00A76F6B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940" w:type="dxa"/>
            <w:shd w:val="clear" w:color="auto" w:fill="auto"/>
          </w:tcPr>
          <w:p w14:paraId="015493AC" w14:textId="77777777" w:rsidR="00CD305C" w:rsidRPr="00E14A1B" w:rsidRDefault="00CD305C" w:rsidP="00A76F6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14A1B">
              <w:rPr>
                <w:rFonts w:ascii="Arial" w:hAnsi="Arial" w:cs="Arial"/>
                <w:b/>
                <w:bCs/>
                <w:sz w:val="18"/>
                <w:szCs w:val="18"/>
              </w:rPr>
              <w:t>A</w:t>
            </w:r>
          </w:p>
        </w:tc>
        <w:tc>
          <w:tcPr>
            <w:tcW w:w="940" w:type="dxa"/>
            <w:shd w:val="clear" w:color="auto" w:fill="auto"/>
          </w:tcPr>
          <w:p w14:paraId="24B1F079" w14:textId="77777777" w:rsidR="00CD305C" w:rsidRPr="00E14A1B" w:rsidRDefault="00CD305C" w:rsidP="00A76F6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14A1B">
              <w:rPr>
                <w:rFonts w:ascii="Arial" w:hAnsi="Arial" w:cs="Arial"/>
                <w:b/>
                <w:bCs/>
                <w:sz w:val="18"/>
                <w:szCs w:val="18"/>
              </w:rPr>
              <w:t>B</w:t>
            </w:r>
          </w:p>
        </w:tc>
        <w:tc>
          <w:tcPr>
            <w:tcW w:w="940" w:type="dxa"/>
            <w:shd w:val="clear" w:color="auto" w:fill="auto"/>
          </w:tcPr>
          <w:p w14:paraId="59631445" w14:textId="77777777" w:rsidR="00CD305C" w:rsidRPr="00E14A1B" w:rsidRDefault="00CD305C" w:rsidP="00A76F6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14A1B">
              <w:rPr>
                <w:rFonts w:ascii="Arial" w:hAnsi="Arial" w:cs="Arial"/>
                <w:b/>
                <w:bCs/>
                <w:sz w:val="18"/>
                <w:szCs w:val="18"/>
              </w:rPr>
              <w:t>C</w:t>
            </w:r>
          </w:p>
        </w:tc>
        <w:tc>
          <w:tcPr>
            <w:tcW w:w="940" w:type="dxa"/>
            <w:shd w:val="clear" w:color="auto" w:fill="auto"/>
          </w:tcPr>
          <w:p w14:paraId="490D76E4" w14:textId="77777777" w:rsidR="00CD305C" w:rsidRPr="00E14A1B" w:rsidRDefault="00CD305C" w:rsidP="00A76F6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14A1B">
              <w:rPr>
                <w:rFonts w:ascii="Arial" w:hAnsi="Arial" w:cs="Arial"/>
                <w:b/>
                <w:bCs/>
                <w:sz w:val="18"/>
                <w:szCs w:val="18"/>
              </w:rPr>
              <w:t>D</w:t>
            </w:r>
          </w:p>
        </w:tc>
      </w:tr>
      <w:tr w:rsidR="00CD305C" w:rsidRPr="00E14A1B" w14:paraId="62B92290" w14:textId="77777777" w:rsidTr="00A76F6B">
        <w:trPr>
          <w:trHeight w:val="165"/>
          <w:jc w:val="center"/>
        </w:trPr>
        <w:tc>
          <w:tcPr>
            <w:tcW w:w="4883" w:type="dxa"/>
            <w:tcBorders>
              <w:bottom w:val="single" w:sz="4" w:space="0" w:color="auto"/>
            </w:tcBorders>
            <w:shd w:val="clear" w:color="auto" w:fill="auto"/>
          </w:tcPr>
          <w:p w14:paraId="4C152532" w14:textId="0C688888" w:rsidR="00CD305C" w:rsidRPr="00240CA7" w:rsidRDefault="00AC096B" w:rsidP="00A76F6B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Compromiso</w:t>
            </w:r>
          </w:p>
        </w:tc>
        <w:tc>
          <w:tcPr>
            <w:tcW w:w="940" w:type="dxa"/>
            <w:shd w:val="clear" w:color="auto" w:fill="auto"/>
          </w:tcPr>
          <w:p w14:paraId="6240DC8F" w14:textId="669475FA" w:rsidR="00CD305C" w:rsidRPr="00240CA7" w:rsidRDefault="00CD305C" w:rsidP="00A76F6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940" w:type="dxa"/>
            <w:shd w:val="clear" w:color="auto" w:fill="auto"/>
          </w:tcPr>
          <w:p w14:paraId="6D5A3B47" w14:textId="24A8460F" w:rsidR="00CD305C" w:rsidRPr="00240CA7" w:rsidRDefault="001B4C10" w:rsidP="00A76F6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X</w:t>
            </w:r>
          </w:p>
        </w:tc>
        <w:tc>
          <w:tcPr>
            <w:tcW w:w="940" w:type="dxa"/>
            <w:shd w:val="clear" w:color="auto" w:fill="auto"/>
          </w:tcPr>
          <w:p w14:paraId="39A1111F" w14:textId="2ACB73B3" w:rsidR="00CD305C" w:rsidRPr="00240CA7" w:rsidRDefault="00CD305C" w:rsidP="00A76F6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940" w:type="dxa"/>
            <w:shd w:val="clear" w:color="auto" w:fill="auto"/>
          </w:tcPr>
          <w:p w14:paraId="731AB5B0" w14:textId="77777777" w:rsidR="00CD305C" w:rsidRPr="00C43597" w:rsidRDefault="00CD305C" w:rsidP="00A76F6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CD305C" w:rsidRPr="00E14A1B" w14:paraId="5C77F960" w14:textId="77777777" w:rsidTr="00A76F6B">
        <w:trPr>
          <w:trHeight w:val="165"/>
          <w:jc w:val="center"/>
        </w:trPr>
        <w:tc>
          <w:tcPr>
            <w:tcW w:w="4883" w:type="dxa"/>
            <w:tcBorders>
              <w:bottom w:val="single" w:sz="4" w:space="0" w:color="auto"/>
            </w:tcBorders>
            <w:shd w:val="clear" w:color="auto" w:fill="auto"/>
          </w:tcPr>
          <w:p w14:paraId="736FD171" w14:textId="5ED6818B" w:rsidR="00CD305C" w:rsidRPr="00240CA7" w:rsidRDefault="00AC096B" w:rsidP="00A76F6B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Trabajo en equipo</w:t>
            </w:r>
          </w:p>
        </w:tc>
        <w:tc>
          <w:tcPr>
            <w:tcW w:w="940" w:type="dxa"/>
            <w:shd w:val="clear" w:color="auto" w:fill="auto"/>
          </w:tcPr>
          <w:p w14:paraId="23C2C1CE" w14:textId="77777777" w:rsidR="00CD305C" w:rsidRPr="00240CA7" w:rsidRDefault="00CD305C" w:rsidP="00A76F6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940" w:type="dxa"/>
            <w:shd w:val="clear" w:color="auto" w:fill="auto"/>
          </w:tcPr>
          <w:p w14:paraId="0191C917" w14:textId="1523CA93" w:rsidR="00CD305C" w:rsidRPr="00240CA7" w:rsidRDefault="00791004" w:rsidP="00A76F6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X</w:t>
            </w:r>
          </w:p>
        </w:tc>
        <w:tc>
          <w:tcPr>
            <w:tcW w:w="940" w:type="dxa"/>
            <w:shd w:val="clear" w:color="auto" w:fill="auto"/>
          </w:tcPr>
          <w:p w14:paraId="50DC353F" w14:textId="5A226075" w:rsidR="00CD305C" w:rsidRPr="00240CA7" w:rsidRDefault="00CD305C" w:rsidP="00A76F6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940" w:type="dxa"/>
            <w:shd w:val="clear" w:color="auto" w:fill="auto"/>
          </w:tcPr>
          <w:p w14:paraId="2AF38D14" w14:textId="77777777" w:rsidR="00CD305C" w:rsidRPr="00C43597" w:rsidRDefault="00CD305C" w:rsidP="00A76F6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CD305C" w:rsidRPr="00E14A1B" w14:paraId="5BE5BD12" w14:textId="77777777" w:rsidTr="00A76F6B">
        <w:trPr>
          <w:trHeight w:val="165"/>
          <w:jc w:val="center"/>
        </w:trPr>
        <w:tc>
          <w:tcPr>
            <w:tcW w:w="4883" w:type="dxa"/>
            <w:tcBorders>
              <w:bottom w:val="single" w:sz="4" w:space="0" w:color="auto"/>
            </w:tcBorders>
            <w:shd w:val="clear" w:color="auto" w:fill="auto"/>
          </w:tcPr>
          <w:p w14:paraId="01A6D229" w14:textId="368A9F30" w:rsidR="00CD305C" w:rsidRPr="00240CA7" w:rsidRDefault="00AC096B" w:rsidP="00A76F6B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Integridad</w:t>
            </w:r>
          </w:p>
        </w:tc>
        <w:tc>
          <w:tcPr>
            <w:tcW w:w="940" w:type="dxa"/>
            <w:shd w:val="clear" w:color="auto" w:fill="auto"/>
          </w:tcPr>
          <w:p w14:paraId="77D93327" w14:textId="6900DB3B" w:rsidR="00CD305C" w:rsidRPr="00240CA7" w:rsidRDefault="00CD305C" w:rsidP="00A76F6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940" w:type="dxa"/>
            <w:shd w:val="clear" w:color="auto" w:fill="auto"/>
          </w:tcPr>
          <w:p w14:paraId="628C4B37" w14:textId="687EF16D" w:rsidR="00CD305C" w:rsidRPr="00240CA7" w:rsidRDefault="001B4C10" w:rsidP="00A76F6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X</w:t>
            </w:r>
          </w:p>
        </w:tc>
        <w:tc>
          <w:tcPr>
            <w:tcW w:w="940" w:type="dxa"/>
            <w:shd w:val="clear" w:color="auto" w:fill="auto"/>
          </w:tcPr>
          <w:p w14:paraId="3B2E5F83" w14:textId="77777777" w:rsidR="00CD305C" w:rsidRPr="00240CA7" w:rsidRDefault="00CD305C" w:rsidP="00A76F6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940" w:type="dxa"/>
            <w:shd w:val="clear" w:color="auto" w:fill="auto"/>
          </w:tcPr>
          <w:p w14:paraId="7D12F8F5" w14:textId="77777777" w:rsidR="00CD305C" w:rsidRPr="00C43597" w:rsidRDefault="00CD305C" w:rsidP="00A76F6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CD305C" w:rsidRPr="00E14A1B" w14:paraId="4EF89474" w14:textId="77777777" w:rsidTr="00A76F6B">
        <w:trPr>
          <w:trHeight w:val="165"/>
          <w:jc w:val="center"/>
        </w:trPr>
        <w:tc>
          <w:tcPr>
            <w:tcW w:w="4883" w:type="dxa"/>
            <w:vMerge w:val="restart"/>
            <w:shd w:val="clear" w:color="auto" w:fill="2E74B5"/>
            <w:vAlign w:val="center"/>
          </w:tcPr>
          <w:p w14:paraId="6C7ED084" w14:textId="77777777" w:rsidR="00CD305C" w:rsidRPr="00EE7906" w:rsidRDefault="00CD305C" w:rsidP="00A76F6B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EE7906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 xml:space="preserve">Competencias Específicas </w:t>
            </w:r>
          </w:p>
        </w:tc>
        <w:tc>
          <w:tcPr>
            <w:tcW w:w="3760" w:type="dxa"/>
            <w:gridSpan w:val="4"/>
            <w:shd w:val="clear" w:color="auto" w:fill="2E74B5"/>
          </w:tcPr>
          <w:p w14:paraId="58123E9B" w14:textId="77777777" w:rsidR="00CD305C" w:rsidRPr="00EE7906" w:rsidRDefault="00CD305C" w:rsidP="00A76F6B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EE7906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Nivel</w:t>
            </w:r>
          </w:p>
        </w:tc>
      </w:tr>
      <w:tr w:rsidR="00CD305C" w:rsidRPr="00E14A1B" w14:paraId="32F0CA17" w14:textId="77777777" w:rsidTr="00A76F6B">
        <w:trPr>
          <w:trHeight w:val="165"/>
          <w:jc w:val="center"/>
        </w:trPr>
        <w:tc>
          <w:tcPr>
            <w:tcW w:w="4883" w:type="dxa"/>
            <w:vMerge/>
            <w:shd w:val="clear" w:color="auto" w:fill="auto"/>
          </w:tcPr>
          <w:p w14:paraId="3163FF4E" w14:textId="77777777" w:rsidR="00CD305C" w:rsidRPr="00E14A1B" w:rsidRDefault="00CD305C" w:rsidP="00A76F6B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940" w:type="dxa"/>
            <w:shd w:val="clear" w:color="auto" w:fill="auto"/>
          </w:tcPr>
          <w:p w14:paraId="64463304" w14:textId="77777777" w:rsidR="00CD305C" w:rsidRPr="00E14A1B" w:rsidRDefault="00CD305C" w:rsidP="00A76F6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14A1B">
              <w:rPr>
                <w:rFonts w:ascii="Arial" w:hAnsi="Arial" w:cs="Arial"/>
                <w:b/>
                <w:bCs/>
                <w:sz w:val="18"/>
                <w:szCs w:val="18"/>
              </w:rPr>
              <w:t>A</w:t>
            </w:r>
          </w:p>
        </w:tc>
        <w:tc>
          <w:tcPr>
            <w:tcW w:w="940" w:type="dxa"/>
            <w:shd w:val="clear" w:color="auto" w:fill="auto"/>
          </w:tcPr>
          <w:p w14:paraId="74201EEE" w14:textId="77777777" w:rsidR="00CD305C" w:rsidRPr="00E14A1B" w:rsidRDefault="00CD305C" w:rsidP="00A76F6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14A1B">
              <w:rPr>
                <w:rFonts w:ascii="Arial" w:hAnsi="Arial" w:cs="Arial"/>
                <w:b/>
                <w:bCs/>
                <w:sz w:val="18"/>
                <w:szCs w:val="18"/>
              </w:rPr>
              <w:t>B</w:t>
            </w:r>
          </w:p>
        </w:tc>
        <w:tc>
          <w:tcPr>
            <w:tcW w:w="940" w:type="dxa"/>
            <w:shd w:val="clear" w:color="auto" w:fill="auto"/>
          </w:tcPr>
          <w:p w14:paraId="0F4F81AE" w14:textId="77777777" w:rsidR="00CD305C" w:rsidRPr="00E14A1B" w:rsidRDefault="00CD305C" w:rsidP="00A76F6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14A1B">
              <w:rPr>
                <w:rFonts w:ascii="Arial" w:hAnsi="Arial" w:cs="Arial"/>
                <w:b/>
                <w:bCs/>
                <w:sz w:val="18"/>
                <w:szCs w:val="18"/>
              </w:rPr>
              <w:t>C</w:t>
            </w:r>
          </w:p>
        </w:tc>
        <w:tc>
          <w:tcPr>
            <w:tcW w:w="940" w:type="dxa"/>
            <w:shd w:val="clear" w:color="auto" w:fill="auto"/>
          </w:tcPr>
          <w:p w14:paraId="782EB55E" w14:textId="77777777" w:rsidR="00CD305C" w:rsidRPr="00E14A1B" w:rsidRDefault="00CD305C" w:rsidP="00A76F6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14A1B">
              <w:rPr>
                <w:rFonts w:ascii="Arial" w:hAnsi="Arial" w:cs="Arial"/>
                <w:b/>
                <w:bCs/>
                <w:sz w:val="18"/>
                <w:szCs w:val="18"/>
              </w:rPr>
              <w:t>D</w:t>
            </w:r>
          </w:p>
        </w:tc>
      </w:tr>
      <w:tr w:rsidR="00CD305C" w:rsidRPr="00E14A1B" w14:paraId="6586DA82" w14:textId="77777777" w:rsidTr="00A76F6B">
        <w:trPr>
          <w:trHeight w:val="165"/>
          <w:jc w:val="center"/>
        </w:trPr>
        <w:tc>
          <w:tcPr>
            <w:tcW w:w="4883" w:type="dxa"/>
            <w:shd w:val="clear" w:color="auto" w:fill="auto"/>
          </w:tcPr>
          <w:p w14:paraId="5A85A068" w14:textId="0CC1D6B8" w:rsidR="00CD305C" w:rsidRPr="00240CA7" w:rsidRDefault="00E94476" w:rsidP="00A76F6B">
            <w:pPr>
              <w:rPr>
                <w:rFonts w:ascii="Arial" w:hAnsi="Arial" w:cs="Arial"/>
                <w:b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Planificación y organización</w:t>
            </w:r>
          </w:p>
        </w:tc>
        <w:tc>
          <w:tcPr>
            <w:tcW w:w="940" w:type="dxa"/>
            <w:shd w:val="clear" w:color="auto" w:fill="auto"/>
          </w:tcPr>
          <w:p w14:paraId="53679DA2" w14:textId="0356FC3B" w:rsidR="00CD305C" w:rsidRPr="00240CA7" w:rsidRDefault="00E94476" w:rsidP="00A76F6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X</w:t>
            </w:r>
          </w:p>
        </w:tc>
        <w:tc>
          <w:tcPr>
            <w:tcW w:w="940" w:type="dxa"/>
            <w:shd w:val="clear" w:color="auto" w:fill="auto"/>
          </w:tcPr>
          <w:p w14:paraId="49172040" w14:textId="77777777" w:rsidR="00CD305C" w:rsidRPr="00240CA7" w:rsidRDefault="00CD305C" w:rsidP="00A76F6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940" w:type="dxa"/>
            <w:shd w:val="clear" w:color="auto" w:fill="auto"/>
          </w:tcPr>
          <w:p w14:paraId="173D0D45" w14:textId="23905967" w:rsidR="00CD305C" w:rsidRPr="00240CA7" w:rsidRDefault="00CD305C" w:rsidP="00A76F6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940" w:type="dxa"/>
            <w:shd w:val="clear" w:color="auto" w:fill="auto"/>
          </w:tcPr>
          <w:p w14:paraId="1C32D7A0" w14:textId="77777777" w:rsidR="00CD305C" w:rsidRPr="00C43597" w:rsidRDefault="00CD305C" w:rsidP="00A76F6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CD305C" w:rsidRPr="00E14A1B" w14:paraId="1092327C" w14:textId="77777777" w:rsidTr="00A76F6B">
        <w:trPr>
          <w:trHeight w:val="165"/>
          <w:jc w:val="center"/>
        </w:trPr>
        <w:tc>
          <w:tcPr>
            <w:tcW w:w="4883" w:type="dxa"/>
            <w:shd w:val="clear" w:color="auto" w:fill="auto"/>
          </w:tcPr>
          <w:p w14:paraId="01798EB6" w14:textId="6B69B702" w:rsidR="00CD305C" w:rsidRPr="00240CA7" w:rsidRDefault="00364A11" w:rsidP="00A76F6B">
            <w:pPr>
              <w:rPr>
                <w:rFonts w:ascii="Arial" w:hAnsi="Arial" w:cs="Arial"/>
                <w:b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Tolerancia a la presión</w:t>
            </w:r>
          </w:p>
        </w:tc>
        <w:tc>
          <w:tcPr>
            <w:tcW w:w="940" w:type="dxa"/>
            <w:shd w:val="clear" w:color="auto" w:fill="auto"/>
          </w:tcPr>
          <w:p w14:paraId="2F649BA8" w14:textId="60E75134" w:rsidR="00CD305C" w:rsidRPr="00240CA7" w:rsidRDefault="001B4C10" w:rsidP="00A76F6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X</w:t>
            </w:r>
          </w:p>
        </w:tc>
        <w:tc>
          <w:tcPr>
            <w:tcW w:w="940" w:type="dxa"/>
            <w:shd w:val="clear" w:color="auto" w:fill="auto"/>
          </w:tcPr>
          <w:p w14:paraId="41B45712" w14:textId="252331E0" w:rsidR="00CD305C" w:rsidRPr="00240CA7" w:rsidRDefault="00CD305C" w:rsidP="00A76F6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940" w:type="dxa"/>
            <w:shd w:val="clear" w:color="auto" w:fill="auto"/>
          </w:tcPr>
          <w:p w14:paraId="3E7D271E" w14:textId="77777777" w:rsidR="00CD305C" w:rsidRPr="00240CA7" w:rsidRDefault="00CD305C" w:rsidP="00A76F6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940" w:type="dxa"/>
            <w:shd w:val="clear" w:color="auto" w:fill="auto"/>
          </w:tcPr>
          <w:p w14:paraId="62527653" w14:textId="73C297E3" w:rsidR="00CD305C" w:rsidRPr="00C43597" w:rsidRDefault="00CD305C" w:rsidP="00A76F6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</w:tbl>
    <w:p w14:paraId="53A77AD7" w14:textId="77777777" w:rsidR="00255414" w:rsidRDefault="00255414"/>
    <w:sectPr w:rsidR="0025541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2651A0"/>
    <w:multiLevelType w:val="hybridMultilevel"/>
    <w:tmpl w:val="633209BE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16767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05C"/>
    <w:rsid w:val="00006E9B"/>
    <w:rsid w:val="000411F2"/>
    <w:rsid w:val="0008628C"/>
    <w:rsid w:val="000B56F4"/>
    <w:rsid w:val="000D08AF"/>
    <w:rsid w:val="000E2E0E"/>
    <w:rsid w:val="001138AB"/>
    <w:rsid w:val="001634C6"/>
    <w:rsid w:val="00171A53"/>
    <w:rsid w:val="00184B5E"/>
    <w:rsid w:val="001B4C10"/>
    <w:rsid w:val="001C078E"/>
    <w:rsid w:val="001C0E9B"/>
    <w:rsid w:val="001D3E09"/>
    <w:rsid w:val="001E4A81"/>
    <w:rsid w:val="00200FD3"/>
    <w:rsid w:val="00203022"/>
    <w:rsid w:val="0021335F"/>
    <w:rsid w:val="0022361F"/>
    <w:rsid w:val="00255414"/>
    <w:rsid w:val="00293B24"/>
    <w:rsid w:val="002B0A28"/>
    <w:rsid w:val="002D052E"/>
    <w:rsid w:val="002D585E"/>
    <w:rsid w:val="0032271C"/>
    <w:rsid w:val="00364A11"/>
    <w:rsid w:val="0038240F"/>
    <w:rsid w:val="003A167C"/>
    <w:rsid w:val="00417FA7"/>
    <w:rsid w:val="00451172"/>
    <w:rsid w:val="00457372"/>
    <w:rsid w:val="00522B64"/>
    <w:rsid w:val="00523748"/>
    <w:rsid w:val="00524A79"/>
    <w:rsid w:val="005510C8"/>
    <w:rsid w:val="00603CE1"/>
    <w:rsid w:val="00611239"/>
    <w:rsid w:val="006164A1"/>
    <w:rsid w:val="00655750"/>
    <w:rsid w:val="00657BDE"/>
    <w:rsid w:val="00712DB7"/>
    <w:rsid w:val="00740092"/>
    <w:rsid w:val="00744C53"/>
    <w:rsid w:val="00746C08"/>
    <w:rsid w:val="007730C5"/>
    <w:rsid w:val="00791004"/>
    <w:rsid w:val="008139CD"/>
    <w:rsid w:val="00820B4B"/>
    <w:rsid w:val="00851D78"/>
    <w:rsid w:val="008750C0"/>
    <w:rsid w:val="008A352D"/>
    <w:rsid w:val="008C0951"/>
    <w:rsid w:val="008C189A"/>
    <w:rsid w:val="00901A84"/>
    <w:rsid w:val="0091767D"/>
    <w:rsid w:val="009B38B6"/>
    <w:rsid w:val="009C4940"/>
    <w:rsid w:val="00A000B3"/>
    <w:rsid w:val="00A37480"/>
    <w:rsid w:val="00A63EDB"/>
    <w:rsid w:val="00AB5CAF"/>
    <w:rsid w:val="00AC096B"/>
    <w:rsid w:val="00AD788B"/>
    <w:rsid w:val="00AE4BCC"/>
    <w:rsid w:val="00AE5E65"/>
    <w:rsid w:val="00B376F3"/>
    <w:rsid w:val="00B83854"/>
    <w:rsid w:val="00B903E4"/>
    <w:rsid w:val="00BA0C09"/>
    <w:rsid w:val="00BD0918"/>
    <w:rsid w:val="00C26D14"/>
    <w:rsid w:val="00C56EF7"/>
    <w:rsid w:val="00C85F14"/>
    <w:rsid w:val="00CC17DB"/>
    <w:rsid w:val="00CC7A2D"/>
    <w:rsid w:val="00CD305C"/>
    <w:rsid w:val="00D44641"/>
    <w:rsid w:val="00D71E7F"/>
    <w:rsid w:val="00E41F1B"/>
    <w:rsid w:val="00E87BA9"/>
    <w:rsid w:val="00E94476"/>
    <w:rsid w:val="00EC1B73"/>
    <w:rsid w:val="00ED7434"/>
    <w:rsid w:val="00F37FFE"/>
    <w:rsid w:val="00F67144"/>
    <w:rsid w:val="00F834B3"/>
    <w:rsid w:val="00F91BC9"/>
    <w:rsid w:val="00F95DFB"/>
    <w:rsid w:val="00F97287"/>
    <w:rsid w:val="00FD3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851695"/>
  <w15:chartTrackingRefBased/>
  <w15:docId w15:val="{44C0EA97-2E59-4929-BFB9-A74D059D7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30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2">
    <w:name w:val="heading 2"/>
    <w:basedOn w:val="Normal"/>
    <w:next w:val="Normal"/>
    <w:link w:val="Ttulo2Car"/>
    <w:uiPriority w:val="9"/>
    <w:qFormat/>
    <w:rsid w:val="00CD305C"/>
    <w:pPr>
      <w:keepNext/>
      <w:spacing w:before="280"/>
      <w:jc w:val="center"/>
      <w:outlineLvl w:val="1"/>
    </w:pPr>
    <w:rPr>
      <w:rFonts w:ascii="Arial Narrow" w:hAnsi="Arial Narrow" w:cs="Arial Narrow"/>
      <w:b/>
      <w:bCs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CD305C"/>
    <w:rPr>
      <w:rFonts w:ascii="Arial Narrow" w:eastAsia="Times New Roman" w:hAnsi="Arial Narrow" w:cs="Arial Narrow"/>
      <w:b/>
      <w:bCs/>
      <w:lang w:val="es-ES" w:eastAsia="es-ES"/>
    </w:rPr>
  </w:style>
  <w:style w:type="paragraph" w:styleId="Prrafodelista">
    <w:name w:val="List Paragraph"/>
    <w:basedOn w:val="Normal"/>
    <w:uiPriority w:val="34"/>
    <w:qFormat/>
    <w:rsid w:val="00CD305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EC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Microsoft_Visio_2003-2010_Drawing.vsd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401</TotalTime>
  <Pages>2</Pages>
  <Words>635</Words>
  <Characters>3497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IDROBO DAVALOS PAUL MICHAEL</dc:creator>
  <cp:keywords/>
  <dc:description/>
  <cp:lastModifiedBy>IDROBO DAVALOS PAUL MICHAEL</cp:lastModifiedBy>
  <cp:revision>112</cp:revision>
  <dcterms:created xsi:type="dcterms:W3CDTF">2022-03-29T20:17:00Z</dcterms:created>
  <dcterms:modified xsi:type="dcterms:W3CDTF">2022-04-07T17:36:00Z</dcterms:modified>
</cp:coreProperties>
</file>