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B5057" w14:textId="228BFC56" w:rsidR="00E02413" w:rsidRPr="008720EF" w:rsidRDefault="00CB3345" w:rsidP="00A20DED">
      <w:pPr>
        <w:spacing w:line="360" w:lineRule="auto"/>
        <w:jc w:val="both"/>
        <w:rPr>
          <w:rFonts w:ascii="Arial" w:hAnsi="Arial" w:cs="Arial"/>
          <w:sz w:val="22"/>
          <w:szCs w:val="22"/>
          <w:u w:val="single"/>
        </w:rPr>
      </w:pPr>
      <w:r>
        <w:rPr>
          <w:rFonts w:ascii="Arial" w:hAnsi="Arial" w:cs="Arial"/>
          <w:sz w:val="22"/>
          <w:szCs w:val="22"/>
          <w:u w:val="single"/>
        </w:rPr>
        <w:t>Recurso 2</w:t>
      </w:r>
      <w:bookmarkStart w:id="0" w:name="_GoBack"/>
      <w:bookmarkEnd w:id="0"/>
    </w:p>
    <w:p w14:paraId="4BE634FD" w14:textId="6CFFC0CE" w:rsidR="00423A2A" w:rsidRPr="008720EF" w:rsidRDefault="00E02413" w:rsidP="00A20DED">
      <w:pPr>
        <w:spacing w:line="360" w:lineRule="auto"/>
        <w:jc w:val="both"/>
        <w:rPr>
          <w:rFonts w:ascii="Arial" w:hAnsi="Arial" w:cs="Arial"/>
          <w:sz w:val="22"/>
          <w:szCs w:val="22"/>
        </w:rPr>
      </w:pPr>
      <w:r w:rsidRPr="008720EF">
        <w:rPr>
          <w:rFonts w:ascii="Arial" w:hAnsi="Arial" w:cs="Arial"/>
          <w:sz w:val="22"/>
          <w:szCs w:val="22"/>
        </w:rPr>
        <w:t>En esta actividad encontrarás u</w:t>
      </w:r>
      <w:r w:rsidR="00E10C2D" w:rsidRPr="008720EF">
        <w:rPr>
          <w:rFonts w:ascii="Arial" w:hAnsi="Arial" w:cs="Arial"/>
          <w:sz w:val="22"/>
          <w:szCs w:val="22"/>
        </w:rPr>
        <w:t xml:space="preserve">n caso clínico de depresión. </w:t>
      </w:r>
      <w:r w:rsidR="00071F18" w:rsidRPr="008720EF">
        <w:rPr>
          <w:rFonts w:ascii="Arial" w:hAnsi="Arial" w:cs="Arial"/>
          <w:sz w:val="22"/>
          <w:szCs w:val="22"/>
        </w:rPr>
        <w:t>Luego de leerlo,</w:t>
      </w:r>
      <w:r w:rsidR="00423A2A" w:rsidRPr="008720EF">
        <w:rPr>
          <w:rFonts w:ascii="Arial" w:hAnsi="Arial" w:cs="Arial"/>
          <w:sz w:val="22"/>
          <w:szCs w:val="22"/>
        </w:rPr>
        <w:t xml:space="preserve"> deberás:</w:t>
      </w:r>
    </w:p>
    <w:p w14:paraId="598BB622" w14:textId="1E6C6AB9" w:rsidR="00E02413" w:rsidRPr="008720EF" w:rsidRDefault="00423A2A" w:rsidP="00A20DED">
      <w:pPr>
        <w:pStyle w:val="Prrafodelista"/>
        <w:numPr>
          <w:ilvl w:val="0"/>
          <w:numId w:val="1"/>
        </w:numPr>
        <w:spacing w:line="360" w:lineRule="auto"/>
        <w:jc w:val="both"/>
        <w:rPr>
          <w:rFonts w:ascii="Arial" w:hAnsi="Arial" w:cs="Arial"/>
          <w:sz w:val="22"/>
          <w:szCs w:val="22"/>
        </w:rPr>
      </w:pPr>
      <w:r w:rsidRPr="008720EF">
        <w:rPr>
          <w:rFonts w:ascii="Arial" w:hAnsi="Arial" w:cs="Arial"/>
          <w:sz w:val="22"/>
          <w:szCs w:val="22"/>
        </w:rPr>
        <w:t xml:space="preserve">Indicar </w:t>
      </w:r>
      <w:r w:rsidR="0065079C">
        <w:rPr>
          <w:rFonts w:ascii="Arial" w:hAnsi="Arial" w:cs="Arial"/>
          <w:sz w:val="22"/>
          <w:szCs w:val="22"/>
        </w:rPr>
        <w:t xml:space="preserve">3 </w:t>
      </w:r>
      <w:r w:rsidRPr="008720EF">
        <w:rPr>
          <w:rFonts w:ascii="Arial" w:hAnsi="Arial" w:cs="Arial"/>
          <w:sz w:val="22"/>
          <w:szCs w:val="22"/>
        </w:rPr>
        <w:t>a</w:t>
      </w:r>
      <w:r w:rsidR="00C94272" w:rsidRPr="008720EF">
        <w:rPr>
          <w:rFonts w:ascii="Arial" w:hAnsi="Arial" w:cs="Arial"/>
          <w:sz w:val="22"/>
          <w:szCs w:val="22"/>
        </w:rPr>
        <w:t xml:space="preserve">spectos dimensionales </w:t>
      </w:r>
      <w:r w:rsidR="00071F18" w:rsidRPr="008720EF">
        <w:rPr>
          <w:rFonts w:ascii="Arial" w:hAnsi="Arial" w:cs="Arial"/>
          <w:sz w:val="22"/>
          <w:szCs w:val="22"/>
        </w:rPr>
        <w:t xml:space="preserve">en la descripción </w:t>
      </w:r>
      <w:r w:rsidR="00E10C2D" w:rsidRPr="008720EF">
        <w:rPr>
          <w:rFonts w:ascii="Arial" w:hAnsi="Arial" w:cs="Arial"/>
          <w:sz w:val="22"/>
          <w:szCs w:val="22"/>
        </w:rPr>
        <w:t xml:space="preserve">del cuadro psicopatológico que </w:t>
      </w:r>
      <w:r w:rsidR="0065079C">
        <w:rPr>
          <w:rFonts w:ascii="Arial" w:hAnsi="Arial" w:cs="Arial"/>
          <w:sz w:val="22"/>
          <w:szCs w:val="22"/>
        </w:rPr>
        <w:t>p</w:t>
      </w:r>
      <w:r w:rsidR="00E10C2D" w:rsidRPr="008720EF">
        <w:rPr>
          <w:rFonts w:ascii="Arial" w:hAnsi="Arial" w:cs="Arial"/>
          <w:sz w:val="22"/>
          <w:szCs w:val="22"/>
        </w:rPr>
        <w:t xml:space="preserve">resenta </w:t>
      </w:r>
      <w:r w:rsidR="0065079C">
        <w:rPr>
          <w:rFonts w:ascii="Arial" w:hAnsi="Arial" w:cs="Arial"/>
          <w:sz w:val="22"/>
          <w:szCs w:val="22"/>
        </w:rPr>
        <w:t>la</w:t>
      </w:r>
      <w:r w:rsidR="00E10C2D" w:rsidRPr="008720EF">
        <w:rPr>
          <w:rFonts w:ascii="Arial" w:hAnsi="Arial" w:cs="Arial"/>
          <w:sz w:val="22"/>
          <w:szCs w:val="22"/>
        </w:rPr>
        <w:t xml:space="preserve"> paciente</w:t>
      </w:r>
      <w:r w:rsidR="00C94272" w:rsidRPr="008720EF">
        <w:rPr>
          <w:rFonts w:ascii="Arial" w:hAnsi="Arial" w:cs="Arial"/>
          <w:sz w:val="22"/>
          <w:szCs w:val="22"/>
        </w:rPr>
        <w:t>.</w:t>
      </w:r>
      <w:r w:rsidR="00E02413" w:rsidRPr="008720EF">
        <w:rPr>
          <w:rFonts w:ascii="Arial" w:hAnsi="Arial" w:cs="Arial"/>
          <w:sz w:val="22"/>
          <w:szCs w:val="22"/>
        </w:rPr>
        <w:t xml:space="preserve"> </w:t>
      </w:r>
      <w:r w:rsidR="004E2C63" w:rsidRPr="008720EF">
        <w:rPr>
          <w:rFonts w:ascii="Arial" w:hAnsi="Arial" w:cs="Arial"/>
          <w:sz w:val="22"/>
          <w:szCs w:val="22"/>
        </w:rPr>
        <w:t xml:space="preserve">Estos aspectos son </w:t>
      </w:r>
      <w:r w:rsidR="00E02413" w:rsidRPr="008720EF">
        <w:rPr>
          <w:rFonts w:ascii="Arial" w:hAnsi="Arial" w:cs="Arial"/>
          <w:sz w:val="22"/>
          <w:szCs w:val="22"/>
        </w:rPr>
        <w:t>aquellos que pudieran ser normales en la experiencia humana, pero al exacerbars</w:t>
      </w:r>
      <w:r w:rsidR="004E2C63" w:rsidRPr="008720EF">
        <w:rPr>
          <w:rFonts w:ascii="Arial" w:hAnsi="Arial" w:cs="Arial"/>
          <w:sz w:val="22"/>
          <w:szCs w:val="22"/>
        </w:rPr>
        <w:t>e se convierten en patológicos y reflejan el nivel de gravedad del cuadro depresivo.</w:t>
      </w:r>
    </w:p>
    <w:p w14:paraId="5FD72997" w14:textId="6A2A2E64" w:rsidR="00423A2A" w:rsidRPr="00A64ABA" w:rsidRDefault="00A64ABA" w:rsidP="00A64ABA">
      <w:pPr>
        <w:pStyle w:val="Prrafodelista"/>
        <w:numPr>
          <w:ilvl w:val="0"/>
          <w:numId w:val="1"/>
        </w:numPr>
        <w:spacing w:line="360" w:lineRule="auto"/>
        <w:jc w:val="both"/>
        <w:rPr>
          <w:rFonts w:ascii="Arial" w:hAnsi="Arial" w:cs="Arial"/>
          <w:sz w:val="22"/>
          <w:szCs w:val="22"/>
        </w:rPr>
      </w:pPr>
      <w:r>
        <w:rPr>
          <w:rFonts w:ascii="Arial" w:hAnsi="Arial" w:cs="Arial"/>
          <w:sz w:val="22"/>
          <w:szCs w:val="22"/>
        </w:rPr>
        <w:t>Identificar en el texto</w:t>
      </w:r>
      <w:r w:rsidR="004E2C63" w:rsidRPr="00A64ABA">
        <w:rPr>
          <w:rFonts w:ascii="Arial" w:hAnsi="Arial" w:cs="Arial"/>
          <w:bCs/>
          <w:sz w:val="22"/>
          <w:szCs w:val="22"/>
        </w:rPr>
        <w:t xml:space="preserve"> </w:t>
      </w:r>
      <w:r w:rsidR="0065079C">
        <w:rPr>
          <w:rFonts w:ascii="Arial" w:hAnsi="Arial" w:cs="Arial"/>
          <w:bCs/>
          <w:sz w:val="22"/>
          <w:szCs w:val="22"/>
        </w:rPr>
        <w:t xml:space="preserve">los aspectos </w:t>
      </w:r>
      <w:r w:rsidR="004E2C63" w:rsidRPr="00A64ABA">
        <w:rPr>
          <w:rFonts w:ascii="Arial" w:hAnsi="Arial" w:cs="Arial"/>
          <w:bCs/>
          <w:sz w:val="22"/>
          <w:szCs w:val="22"/>
        </w:rPr>
        <w:t xml:space="preserve">contextuales </w:t>
      </w:r>
      <w:r w:rsidR="0065079C">
        <w:rPr>
          <w:rFonts w:ascii="Arial" w:hAnsi="Arial" w:cs="Arial"/>
          <w:bCs/>
          <w:sz w:val="22"/>
          <w:szCs w:val="22"/>
        </w:rPr>
        <w:t xml:space="preserve">(del entorno social) </w:t>
      </w:r>
      <w:r w:rsidR="004E2C63" w:rsidRPr="00A64ABA">
        <w:rPr>
          <w:rFonts w:ascii="Arial" w:hAnsi="Arial" w:cs="Arial"/>
          <w:bCs/>
          <w:sz w:val="22"/>
          <w:szCs w:val="22"/>
        </w:rPr>
        <w:t>que forman parte del problema de</w:t>
      </w:r>
      <w:r w:rsidR="0065079C">
        <w:rPr>
          <w:rFonts w:ascii="Arial" w:hAnsi="Arial" w:cs="Arial"/>
          <w:bCs/>
          <w:sz w:val="22"/>
          <w:szCs w:val="22"/>
        </w:rPr>
        <w:t xml:space="preserve"> la </w:t>
      </w:r>
      <w:r w:rsidR="004E2C63" w:rsidRPr="00A64ABA">
        <w:rPr>
          <w:rFonts w:ascii="Arial" w:hAnsi="Arial" w:cs="Arial"/>
          <w:bCs/>
          <w:sz w:val="22"/>
          <w:szCs w:val="22"/>
        </w:rPr>
        <w:t>paciente.</w:t>
      </w:r>
    </w:p>
    <w:p w14:paraId="5A93057D" w14:textId="554674A2" w:rsidR="00A13F8B" w:rsidRPr="008720EF" w:rsidRDefault="00A13F8B" w:rsidP="00A20DED">
      <w:pPr>
        <w:spacing w:line="360" w:lineRule="auto"/>
        <w:jc w:val="both"/>
        <w:rPr>
          <w:rFonts w:ascii="Arial" w:hAnsi="Arial" w:cs="Arial"/>
          <w:sz w:val="22"/>
          <w:szCs w:val="22"/>
        </w:rPr>
      </w:pPr>
    </w:p>
    <w:p w14:paraId="5881731A" w14:textId="77777777" w:rsidR="00A13F8B" w:rsidRPr="008720EF" w:rsidRDefault="00A13F8B" w:rsidP="00A20DED">
      <w:pPr>
        <w:spacing w:line="360" w:lineRule="auto"/>
        <w:jc w:val="both"/>
        <w:rPr>
          <w:rFonts w:ascii="Arial" w:hAnsi="Arial" w:cs="Arial"/>
          <w:b/>
          <w:bCs/>
          <w:color w:val="000000"/>
          <w:sz w:val="22"/>
          <w:szCs w:val="22"/>
        </w:rPr>
      </w:pPr>
      <w:r w:rsidRPr="008720EF">
        <w:rPr>
          <w:rFonts w:ascii="Arial" w:hAnsi="Arial" w:cs="Arial"/>
          <w:b/>
          <w:bCs/>
          <w:color w:val="000000"/>
          <w:sz w:val="22"/>
          <w:szCs w:val="22"/>
        </w:rPr>
        <w:t xml:space="preserve">Caso clínico: </w:t>
      </w:r>
    </w:p>
    <w:p w14:paraId="79299F15" w14:textId="2036616A" w:rsidR="00A13F8B" w:rsidRDefault="00A13F8B" w:rsidP="00A20DED">
      <w:pPr>
        <w:spacing w:line="360" w:lineRule="auto"/>
        <w:jc w:val="both"/>
        <w:rPr>
          <w:rFonts w:ascii="Arial" w:hAnsi="Arial" w:cs="Arial"/>
          <w:color w:val="222222"/>
          <w:sz w:val="22"/>
          <w:szCs w:val="22"/>
          <w:shd w:val="clear" w:color="auto" w:fill="FFFFFF"/>
        </w:rPr>
      </w:pPr>
      <w:r w:rsidRPr="008720EF">
        <w:rPr>
          <w:rFonts w:ascii="Arial" w:hAnsi="Arial" w:cs="Arial"/>
          <w:color w:val="222222"/>
          <w:sz w:val="22"/>
          <w:szCs w:val="22"/>
          <w:shd w:val="clear" w:color="auto" w:fill="FFFFFF"/>
        </w:rPr>
        <w:t xml:space="preserve">Cruzado, J. A. (2006). La formulación clínica en </w:t>
      </w:r>
      <w:proofErr w:type="spellStart"/>
      <w:r w:rsidRPr="008720EF">
        <w:rPr>
          <w:rFonts w:ascii="Arial" w:hAnsi="Arial" w:cs="Arial"/>
          <w:color w:val="222222"/>
          <w:sz w:val="22"/>
          <w:szCs w:val="22"/>
          <w:shd w:val="clear" w:color="auto" w:fill="FFFFFF"/>
        </w:rPr>
        <w:t>psicooncología</w:t>
      </w:r>
      <w:proofErr w:type="spellEnd"/>
      <w:r w:rsidRPr="008720EF">
        <w:rPr>
          <w:rFonts w:ascii="Arial" w:hAnsi="Arial" w:cs="Arial"/>
          <w:color w:val="222222"/>
          <w:sz w:val="22"/>
          <w:szCs w:val="22"/>
          <w:shd w:val="clear" w:color="auto" w:fill="FFFFFF"/>
        </w:rPr>
        <w:t>: Un caso de depresión, aversión a alimentos y problemas maritales en una paciente de cáncer de mama. </w:t>
      </w:r>
      <w:proofErr w:type="spellStart"/>
      <w:r w:rsidRPr="008720EF">
        <w:rPr>
          <w:rFonts w:ascii="Arial" w:hAnsi="Arial" w:cs="Arial"/>
          <w:i/>
          <w:iCs/>
          <w:color w:val="222222"/>
          <w:sz w:val="22"/>
          <w:szCs w:val="22"/>
          <w:shd w:val="clear" w:color="auto" w:fill="FFFFFF"/>
        </w:rPr>
        <w:t>Psicooncología</w:t>
      </w:r>
      <w:proofErr w:type="spellEnd"/>
      <w:r w:rsidRPr="008720EF">
        <w:rPr>
          <w:rFonts w:ascii="Arial" w:hAnsi="Arial" w:cs="Arial"/>
          <w:color w:val="222222"/>
          <w:sz w:val="22"/>
          <w:szCs w:val="22"/>
          <w:shd w:val="clear" w:color="auto" w:fill="FFFFFF"/>
        </w:rPr>
        <w:t>, </w:t>
      </w:r>
      <w:r w:rsidRPr="008720EF">
        <w:rPr>
          <w:rFonts w:ascii="Arial" w:hAnsi="Arial" w:cs="Arial"/>
          <w:i/>
          <w:iCs/>
          <w:color w:val="222222"/>
          <w:sz w:val="22"/>
          <w:szCs w:val="22"/>
          <w:shd w:val="clear" w:color="auto" w:fill="FFFFFF"/>
        </w:rPr>
        <w:t>3</w:t>
      </w:r>
      <w:r w:rsidRPr="008720EF">
        <w:rPr>
          <w:rFonts w:ascii="Arial" w:hAnsi="Arial" w:cs="Arial"/>
          <w:color w:val="222222"/>
          <w:sz w:val="22"/>
          <w:szCs w:val="22"/>
          <w:shd w:val="clear" w:color="auto" w:fill="FFFFFF"/>
        </w:rPr>
        <w:t>(1), 175.</w:t>
      </w:r>
    </w:p>
    <w:p w14:paraId="5942491A" w14:textId="77777777" w:rsidR="00A13F8B" w:rsidRPr="008720EF" w:rsidRDefault="00A13F8B" w:rsidP="00A20DED">
      <w:pPr>
        <w:spacing w:line="360" w:lineRule="auto"/>
        <w:jc w:val="both"/>
        <w:rPr>
          <w:rFonts w:ascii="Arial" w:hAnsi="Arial" w:cs="Arial"/>
          <w:b/>
          <w:bCs/>
          <w:sz w:val="22"/>
          <w:szCs w:val="22"/>
        </w:rPr>
      </w:pPr>
    </w:p>
    <w:p w14:paraId="4E9EB014" w14:textId="77777777" w:rsidR="009D0068" w:rsidRDefault="00A13F8B" w:rsidP="0065079C">
      <w:pPr>
        <w:spacing w:line="360" w:lineRule="auto"/>
        <w:rPr>
          <w:rFonts w:ascii="Arial" w:hAnsi="Arial" w:cs="Arial"/>
          <w:color w:val="000000"/>
          <w:sz w:val="22"/>
          <w:szCs w:val="22"/>
        </w:rPr>
      </w:pPr>
      <w:r w:rsidRPr="008720EF">
        <w:rPr>
          <w:rFonts w:ascii="Arial" w:hAnsi="Arial" w:cs="Arial"/>
          <w:color w:val="000000"/>
          <w:sz w:val="22"/>
          <w:szCs w:val="22"/>
        </w:rPr>
        <w:t xml:space="preserve">Ana, de 43 años de edad, está casada, tiene un hijo varón de 20 años y una hija de 12 años. Hace un año y nueve meses le diagnosticaron un cáncer ductal infiltrante de mama. Se llevó a cabo una mastectomía radical, no se hizo reconstrucción. Utiliza prótesis. Actualmente lleva a cabo un tratamiento hormonal, que ha de continuar 5 años. Realiza revisiones médicas cada 6 meses. </w:t>
      </w:r>
    </w:p>
    <w:p w14:paraId="15EA9536" w14:textId="2B169A0A" w:rsidR="009D0068" w:rsidRPr="008720EF" w:rsidRDefault="00A13F8B" w:rsidP="0065079C">
      <w:pPr>
        <w:spacing w:line="360" w:lineRule="auto"/>
        <w:rPr>
          <w:rFonts w:ascii="Arial" w:hAnsi="Arial" w:cs="Arial"/>
          <w:color w:val="000000"/>
          <w:sz w:val="22"/>
          <w:szCs w:val="22"/>
        </w:rPr>
      </w:pPr>
      <w:r w:rsidRPr="008720EF">
        <w:rPr>
          <w:rFonts w:ascii="Arial" w:hAnsi="Arial" w:cs="Arial"/>
          <w:color w:val="000000"/>
          <w:sz w:val="22"/>
          <w:szCs w:val="22"/>
        </w:rPr>
        <w:t>Antes de la enfermedad ejercía como auxiliar de enfermería, el contrato que tenía era temporal y tras la enfermedad no se lo renovaron. En la actualidad no trabaja y tampoco está buscando empleo. Esta cursando 2º de psicología.</w:t>
      </w:r>
      <w:r w:rsidRPr="008720EF">
        <w:rPr>
          <w:rStyle w:val="fontstyle01"/>
          <w:rFonts w:ascii="Arial" w:hAnsi="Arial" w:cs="Arial"/>
          <w:sz w:val="22"/>
          <w:szCs w:val="22"/>
        </w:rPr>
        <w:t xml:space="preserve"> </w:t>
      </w:r>
      <w:r w:rsidRPr="008720EF">
        <w:rPr>
          <w:rFonts w:ascii="Arial" w:hAnsi="Arial" w:cs="Arial"/>
          <w:color w:val="000000"/>
          <w:sz w:val="22"/>
          <w:szCs w:val="22"/>
        </w:rPr>
        <w:t>Anteriormente al diagnóstico de cáncer participó como voluntaria en asociaciones de ayuda a las personas que han sufrido abusos infantiles. Asimismo, era la socorrista del equipo de futbol de su hija. En el momento presente no lleva a cabo estas actividades, y ha descontinuado sus estudios. Según dice ella siempre ha sido una persona muy vital “que ha procurado no estancarse y afrontar los problemas, pero ahora no puedo con nada”.</w:t>
      </w:r>
    </w:p>
    <w:p w14:paraId="19885407" w14:textId="77777777" w:rsidR="009D0068" w:rsidRDefault="00A13F8B" w:rsidP="0065079C">
      <w:pPr>
        <w:spacing w:line="360" w:lineRule="auto"/>
        <w:rPr>
          <w:rFonts w:ascii="Arial" w:hAnsi="Arial" w:cs="Arial"/>
          <w:color w:val="000000"/>
          <w:sz w:val="22"/>
          <w:szCs w:val="22"/>
        </w:rPr>
      </w:pPr>
      <w:r w:rsidRPr="008720EF">
        <w:rPr>
          <w:rFonts w:ascii="Arial" w:hAnsi="Arial" w:cs="Arial"/>
          <w:color w:val="000000"/>
          <w:sz w:val="22"/>
          <w:szCs w:val="22"/>
        </w:rPr>
        <w:t>La presencia y arreglo personal es descuidado, el pelo algo sucio.</w:t>
      </w:r>
      <w:r w:rsidR="008720EF" w:rsidRPr="008720EF">
        <w:rPr>
          <w:rFonts w:ascii="Arial" w:hAnsi="Arial" w:cs="Arial"/>
          <w:color w:val="000000"/>
          <w:sz w:val="22"/>
          <w:szCs w:val="22"/>
        </w:rPr>
        <w:t xml:space="preserve"> </w:t>
      </w:r>
      <w:r w:rsidRPr="008720EF">
        <w:rPr>
          <w:rFonts w:ascii="Arial" w:hAnsi="Arial" w:cs="Arial"/>
          <w:color w:val="000000"/>
          <w:sz w:val="22"/>
          <w:szCs w:val="22"/>
        </w:rPr>
        <w:t xml:space="preserve">Durante el diagnóstico y el tratamiento del cáncer informa haber sentido mucha angustia y soledad. La quimioterapia </w:t>
      </w:r>
      <w:r w:rsidR="008720EF" w:rsidRPr="008720EF">
        <w:rPr>
          <w:rFonts w:ascii="Arial" w:hAnsi="Arial" w:cs="Arial"/>
          <w:color w:val="000000"/>
          <w:sz w:val="22"/>
          <w:szCs w:val="22"/>
        </w:rPr>
        <w:t>(</w:t>
      </w:r>
      <w:r w:rsidRPr="008720EF">
        <w:rPr>
          <w:rFonts w:ascii="Arial" w:hAnsi="Arial" w:cs="Arial"/>
          <w:color w:val="000000"/>
          <w:sz w:val="22"/>
          <w:szCs w:val="22"/>
        </w:rPr>
        <w:t>seis ciclos</w:t>
      </w:r>
      <w:r w:rsidR="008720EF" w:rsidRPr="008720EF">
        <w:rPr>
          <w:rFonts w:ascii="Arial" w:hAnsi="Arial" w:cs="Arial"/>
          <w:color w:val="000000"/>
          <w:sz w:val="22"/>
          <w:szCs w:val="22"/>
        </w:rPr>
        <w:t>)</w:t>
      </w:r>
      <w:r w:rsidRPr="008720EF">
        <w:rPr>
          <w:rFonts w:ascii="Arial" w:hAnsi="Arial" w:cs="Arial"/>
          <w:color w:val="000000"/>
          <w:sz w:val="22"/>
          <w:szCs w:val="22"/>
        </w:rPr>
        <w:t xml:space="preserve"> hizo que se le cayese el pelo. Nunca llevó peluca. Sufrió náuseas y vómitos asociados a la quimioterapia. A partir de este tratamiento informa que le producían aversión varios alimentos, que en la actualidad no puede ingerir, lo cual le impide llevar una dieta adecuada y conlleva estar muy delgada y sentirse débil. En concreto, </w:t>
      </w:r>
      <w:r w:rsidR="008720EF" w:rsidRPr="008720EF">
        <w:rPr>
          <w:rFonts w:ascii="Arial" w:hAnsi="Arial" w:cs="Arial"/>
          <w:color w:val="000000"/>
          <w:sz w:val="22"/>
          <w:szCs w:val="22"/>
        </w:rPr>
        <w:t xml:space="preserve">son varios </w:t>
      </w:r>
      <w:r w:rsidRPr="008720EF">
        <w:rPr>
          <w:rFonts w:ascii="Arial" w:hAnsi="Arial" w:cs="Arial"/>
          <w:color w:val="000000"/>
          <w:sz w:val="22"/>
          <w:szCs w:val="22"/>
        </w:rPr>
        <w:t xml:space="preserve">los alimentos “problemáticos” </w:t>
      </w:r>
      <w:r w:rsidR="008720EF" w:rsidRPr="008720EF">
        <w:rPr>
          <w:rFonts w:ascii="Arial" w:hAnsi="Arial" w:cs="Arial"/>
          <w:color w:val="000000"/>
          <w:sz w:val="22"/>
          <w:szCs w:val="22"/>
        </w:rPr>
        <w:t xml:space="preserve">. </w:t>
      </w:r>
      <w:r w:rsidRPr="008720EF">
        <w:rPr>
          <w:rFonts w:ascii="Arial" w:hAnsi="Arial" w:cs="Arial"/>
          <w:color w:val="000000"/>
          <w:sz w:val="22"/>
          <w:szCs w:val="22"/>
        </w:rPr>
        <w:t xml:space="preserve">Estas comidas le recuerdan la sala de hospital donde le daban la quimioterapia. Informa que cuando está en presencia de estos alimentos siente náuseas, malestar estomacal y </w:t>
      </w:r>
      <w:r w:rsidRPr="008720EF">
        <w:rPr>
          <w:rFonts w:ascii="Arial" w:hAnsi="Arial" w:cs="Arial"/>
          <w:color w:val="000000"/>
          <w:sz w:val="22"/>
          <w:szCs w:val="22"/>
        </w:rPr>
        <w:lastRenderedPageBreak/>
        <w:t xml:space="preserve">ganas de vomitar. Ante ello bebe agua y sale del lugar donde está esa comida. Por ello trata de apartar la vista de estas comidas, incluso tapa la fruta metiéndola en envases opacos o con manteles de colores. </w:t>
      </w:r>
    </w:p>
    <w:p w14:paraId="4965AD48" w14:textId="47C46472" w:rsidR="00A13F8B" w:rsidRPr="008720EF" w:rsidRDefault="00A13F8B" w:rsidP="0065079C">
      <w:pPr>
        <w:spacing w:line="360" w:lineRule="auto"/>
        <w:rPr>
          <w:rFonts w:ascii="Arial" w:hAnsi="Arial" w:cs="Arial"/>
          <w:color w:val="000000"/>
          <w:sz w:val="22"/>
          <w:szCs w:val="22"/>
        </w:rPr>
      </w:pPr>
      <w:r w:rsidRPr="008720EF">
        <w:rPr>
          <w:rFonts w:ascii="Arial" w:hAnsi="Arial" w:cs="Arial"/>
          <w:color w:val="000000"/>
          <w:sz w:val="22"/>
          <w:szCs w:val="22"/>
        </w:rPr>
        <w:t>Su relación de pareja se ha deteriorado mucho</w:t>
      </w:r>
      <w:r w:rsidR="0065079C">
        <w:rPr>
          <w:rFonts w:ascii="Arial" w:hAnsi="Arial" w:cs="Arial"/>
          <w:color w:val="000000"/>
          <w:sz w:val="22"/>
          <w:szCs w:val="22"/>
        </w:rPr>
        <w:t>. El</w:t>
      </w:r>
      <w:r w:rsidRPr="008720EF">
        <w:rPr>
          <w:rFonts w:ascii="Arial" w:hAnsi="Arial" w:cs="Arial"/>
          <w:color w:val="000000"/>
          <w:sz w:val="22"/>
          <w:szCs w:val="22"/>
        </w:rPr>
        <w:t xml:space="preserve"> matrimonio funcionaba bien anteriormente a la enfermedad, aunque siempre es ella la que ha llevado las riendas de la pareja. Ella se </w:t>
      </w:r>
      <w:r w:rsidR="008720EF">
        <w:rPr>
          <w:rFonts w:ascii="Arial" w:hAnsi="Arial" w:cs="Arial"/>
          <w:color w:val="000000"/>
          <w:sz w:val="22"/>
          <w:szCs w:val="22"/>
        </w:rPr>
        <w:t xml:space="preserve"> </w:t>
      </w:r>
      <w:r w:rsidRPr="008720EF">
        <w:rPr>
          <w:rFonts w:ascii="Arial" w:hAnsi="Arial" w:cs="Arial"/>
          <w:color w:val="000000"/>
          <w:sz w:val="22"/>
          <w:szCs w:val="22"/>
        </w:rPr>
        <w:t xml:space="preserve">encarga </w:t>
      </w:r>
      <w:r w:rsidR="008720EF">
        <w:rPr>
          <w:rFonts w:ascii="Arial" w:hAnsi="Arial" w:cs="Arial"/>
          <w:color w:val="000000"/>
          <w:sz w:val="22"/>
          <w:szCs w:val="22"/>
        </w:rPr>
        <w:t xml:space="preserve">  </w:t>
      </w:r>
      <w:r w:rsidRPr="008720EF">
        <w:rPr>
          <w:rFonts w:ascii="Arial" w:hAnsi="Arial" w:cs="Arial"/>
          <w:color w:val="000000"/>
          <w:sz w:val="22"/>
          <w:szCs w:val="22"/>
        </w:rPr>
        <w:t xml:space="preserve">del </w:t>
      </w:r>
      <w:r w:rsidR="008720EF">
        <w:rPr>
          <w:rFonts w:ascii="Arial" w:hAnsi="Arial" w:cs="Arial"/>
          <w:color w:val="000000"/>
          <w:sz w:val="22"/>
          <w:szCs w:val="22"/>
        </w:rPr>
        <w:t xml:space="preserve"> </w:t>
      </w:r>
      <w:r w:rsidRPr="008720EF">
        <w:rPr>
          <w:rFonts w:ascii="Arial" w:hAnsi="Arial" w:cs="Arial"/>
          <w:color w:val="000000"/>
          <w:sz w:val="22"/>
          <w:szCs w:val="22"/>
        </w:rPr>
        <w:t xml:space="preserve">hogar </w:t>
      </w:r>
      <w:r w:rsidR="008720EF">
        <w:rPr>
          <w:rFonts w:ascii="Arial" w:hAnsi="Arial" w:cs="Arial"/>
          <w:color w:val="000000"/>
          <w:sz w:val="22"/>
          <w:szCs w:val="22"/>
        </w:rPr>
        <w:t xml:space="preserve"> </w:t>
      </w:r>
      <w:r w:rsidRPr="008720EF">
        <w:rPr>
          <w:rFonts w:ascii="Arial" w:hAnsi="Arial" w:cs="Arial"/>
          <w:color w:val="000000"/>
          <w:sz w:val="22"/>
          <w:szCs w:val="22"/>
        </w:rPr>
        <w:t xml:space="preserve">y </w:t>
      </w:r>
      <w:r w:rsidR="008720EF">
        <w:rPr>
          <w:rFonts w:ascii="Arial" w:hAnsi="Arial" w:cs="Arial"/>
          <w:color w:val="000000"/>
          <w:sz w:val="22"/>
          <w:szCs w:val="22"/>
        </w:rPr>
        <w:t xml:space="preserve"> </w:t>
      </w:r>
      <w:r w:rsidRPr="008720EF">
        <w:rPr>
          <w:rFonts w:ascii="Arial" w:hAnsi="Arial" w:cs="Arial"/>
          <w:color w:val="000000"/>
          <w:sz w:val="22"/>
          <w:szCs w:val="22"/>
        </w:rPr>
        <w:t>los hijos y él</w:t>
      </w:r>
      <w:r w:rsidR="008720EF">
        <w:rPr>
          <w:rFonts w:ascii="Arial" w:hAnsi="Arial" w:cs="Arial"/>
          <w:color w:val="000000"/>
          <w:sz w:val="22"/>
          <w:szCs w:val="22"/>
        </w:rPr>
        <w:t xml:space="preserve"> </w:t>
      </w:r>
      <w:r w:rsidRPr="008720EF">
        <w:rPr>
          <w:rFonts w:ascii="Arial" w:hAnsi="Arial" w:cs="Arial"/>
          <w:color w:val="000000"/>
          <w:sz w:val="22"/>
          <w:szCs w:val="22"/>
        </w:rPr>
        <w:t>siempre ha sido pasivo, según informa la paciente.</w:t>
      </w:r>
      <w:r w:rsidRPr="008720EF">
        <w:rPr>
          <w:rFonts w:ascii="Arial" w:hAnsi="Arial" w:cs="Arial"/>
          <w:color w:val="000000"/>
          <w:sz w:val="22"/>
          <w:szCs w:val="22"/>
        </w:rPr>
        <w:br/>
        <w:t>Ana informa que cuando la diagnosticaron de cáncer su marido empezó a distanciarse de ella, de forma evidente al principio, no acompañándola a las visitas del médico, apenas le preguntaba</w:t>
      </w:r>
      <w:r w:rsidR="008720EF" w:rsidRPr="008720EF">
        <w:rPr>
          <w:rFonts w:ascii="Arial" w:hAnsi="Arial" w:cs="Arial"/>
          <w:color w:val="000000"/>
          <w:sz w:val="22"/>
          <w:szCs w:val="22"/>
        </w:rPr>
        <w:t xml:space="preserve"> </w:t>
      </w:r>
      <w:r w:rsidRPr="008720EF">
        <w:rPr>
          <w:rFonts w:ascii="Arial" w:hAnsi="Arial" w:cs="Arial"/>
          <w:color w:val="000000"/>
          <w:sz w:val="22"/>
          <w:szCs w:val="22"/>
        </w:rPr>
        <w:t>sobre cómo iba. Cuando la operaron y tuvo que estar ingresada no se quedó con ella en el hospital, de forma que pasó muchas noches sola. Durante la quimioterapia no le acompañaba nunca,</w:t>
      </w:r>
      <w:r w:rsidR="008720EF" w:rsidRPr="008720EF">
        <w:rPr>
          <w:rFonts w:ascii="Arial" w:hAnsi="Arial" w:cs="Arial"/>
          <w:color w:val="000000"/>
          <w:sz w:val="22"/>
          <w:szCs w:val="22"/>
        </w:rPr>
        <w:t xml:space="preserve"> </w:t>
      </w:r>
      <w:r w:rsidRPr="008720EF">
        <w:rPr>
          <w:rFonts w:ascii="Arial" w:hAnsi="Arial" w:cs="Arial"/>
          <w:color w:val="000000"/>
          <w:sz w:val="22"/>
          <w:szCs w:val="22"/>
        </w:rPr>
        <w:t>cuando salía de la infusión lo llamaba a casa y venía a recogerla. Normalmente, ella hace todas las tareas del hogar, incluso cuando se encontraba bajo los efectos de la quimioterapia. Ana dice que cuando se quedaba acostada y no podía cocinar o limpiar él se quejaba con cierta frecuencia. Al principio, Ana pensó que él necesitaba tiempo para hacerse a la idea, pero el tiempo transcurría y no manifestaba ninguna aproximación afectiva hacia ella. Ahora que hace un año y medio de la terminación del tratamiento, él nunca la ha visto desnuda, no ha visto la cicatriz, no han mantenido ninguna relación sexual, ni afectiva. Un día le preguntó a él qué pasaba y contestó que necesitaba tiempo. Cuando observa el anillo de casada piensa “para qué sirve”, cuando ve a otras parejas, o se acuesta con su marido en la cama le dan ganas de llorar (la paciente se emociona y llora cuando cuenta esto). Como el psicólogo se fija en ese momento la mano derecha, la paciente le explica que se ha quitado la alianza de casada y la ha guardado.</w:t>
      </w:r>
      <w:r w:rsidRPr="008720EF">
        <w:rPr>
          <w:rFonts w:ascii="Arial" w:hAnsi="Arial" w:cs="Arial"/>
          <w:color w:val="000000"/>
          <w:sz w:val="22"/>
          <w:szCs w:val="22"/>
        </w:rPr>
        <w:br/>
        <w:t xml:space="preserve">Dos días antes de acudir al psicólogo, habló con su marido, discutieron durante 3 </w:t>
      </w:r>
      <w:proofErr w:type="spellStart"/>
      <w:r w:rsidRPr="008720EF">
        <w:rPr>
          <w:rFonts w:ascii="Arial" w:hAnsi="Arial" w:cs="Arial"/>
          <w:color w:val="000000"/>
          <w:sz w:val="22"/>
          <w:szCs w:val="22"/>
        </w:rPr>
        <w:t>ó</w:t>
      </w:r>
      <w:proofErr w:type="spellEnd"/>
      <w:r w:rsidRPr="008720EF">
        <w:rPr>
          <w:rFonts w:ascii="Arial" w:hAnsi="Arial" w:cs="Arial"/>
          <w:color w:val="000000"/>
          <w:sz w:val="22"/>
          <w:szCs w:val="22"/>
        </w:rPr>
        <w:t xml:space="preserve"> 4 horas sobre su relación y posible separación. Además, le dolió mucho cuando tras acudir a la última revisión médica (a la que fue sola) ni siquiera le preguntase su marido cómo le había ido. Ella no le ha dicho nada, ni le va a dar más explicaciones. “Ya no me quiere, está conmigo por pena... yo no le importo, esto ya no funciona, no se qué hacer, mi vida es un desastre ¿Cómo se ha podido llegar a esta situación? Ya no aguanto más”. Con frecuencia añora otros momentos previos a la enfermedad y repetidamente se acuerda de cómo se ha desentendido su marido de toda su evolución. Ante esta situación la paciente pregunta: “¿Debo separarme?”.</w:t>
      </w:r>
      <w:r w:rsidR="009D0068">
        <w:rPr>
          <w:rFonts w:ascii="Arial" w:hAnsi="Arial" w:cs="Arial"/>
          <w:color w:val="000000"/>
          <w:sz w:val="22"/>
          <w:szCs w:val="22"/>
        </w:rPr>
        <w:t xml:space="preserve"> </w:t>
      </w:r>
      <w:r w:rsidRPr="008720EF">
        <w:rPr>
          <w:rFonts w:ascii="Arial" w:hAnsi="Arial" w:cs="Arial"/>
          <w:color w:val="000000"/>
          <w:sz w:val="22"/>
          <w:szCs w:val="22"/>
        </w:rPr>
        <w:t xml:space="preserve">Con frecuencia padece dolores de cabeza, además presenta insomnio (sólo duerme 3 </w:t>
      </w:r>
      <w:proofErr w:type="spellStart"/>
      <w:r w:rsidRPr="008720EF">
        <w:rPr>
          <w:rFonts w:ascii="Arial" w:hAnsi="Arial" w:cs="Arial"/>
          <w:color w:val="000000"/>
          <w:sz w:val="22"/>
          <w:szCs w:val="22"/>
        </w:rPr>
        <w:t>ó</w:t>
      </w:r>
      <w:proofErr w:type="spellEnd"/>
      <w:r w:rsidRPr="008720EF">
        <w:rPr>
          <w:rFonts w:ascii="Arial" w:hAnsi="Arial" w:cs="Arial"/>
          <w:color w:val="000000"/>
          <w:sz w:val="22"/>
          <w:szCs w:val="22"/>
        </w:rPr>
        <w:t xml:space="preserve"> 4 horas), tristeza, está continuamente nerviosa y con ganas de llorar. Se queja de su debilidad por no</w:t>
      </w:r>
      <w:r w:rsidR="008720EF">
        <w:rPr>
          <w:rFonts w:ascii="Arial" w:hAnsi="Arial" w:cs="Arial"/>
          <w:color w:val="000000"/>
          <w:sz w:val="22"/>
          <w:szCs w:val="22"/>
        </w:rPr>
        <w:t xml:space="preserve"> </w:t>
      </w:r>
      <w:r w:rsidRPr="008720EF">
        <w:rPr>
          <w:rFonts w:ascii="Arial" w:hAnsi="Arial" w:cs="Arial"/>
          <w:color w:val="000000"/>
          <w:sz w:val="22"/>
          <w:szCs w:val="22"/>
        </w:rPr>
        <w:t>ser capaz de separarse, y dice sentirse inútil. Por otro lado, apenas sale de casa, ha dejado de estudiar y de llamar a sus amigas.</w:t>
      </w:r>
    </w:p>
    <w:p w14:paraId="3B915CE7" w14:textId="1DF36B69" w:rsidR="00A13F8B" w:rsidRPr="008720EF" w:rsidRDefault="00A13F8B" w:rsidP="0065079C">
      <w:pPr>
        <w:spacing w:line="360" w:lineRule="auto"/>
        <w:rPr>
          <w:rFonts w:ascii="Arial" w:hAnsi="Arial" w:cs="Arial"/>
          <w:color w:val="000000"/>
          <w:sz w:val="22"/>
          <w:szCs w:val="22"/>
        </w:rPr>
      </w:pPr>
      <w:r w:rsidRPr="008720EF">
        <w:rPr>
          <w:rFonts w:ascii="Arial" w:hAnsi="Arial" w:cs="Arial"/>
          <w:color w:val="000000"/>
          <w:sz w:val="22"/>
          <w:szCs w:val="22"/>
        </w:rPr>
        <w:lastRenderedPageBreak/>
        <w:t>Tiene 3 hermanos con los que tiene buena relación, pero no muy estrecha, les ve en Navidades y acontecimientos familiares. Con su madre (69 años) no tiene muy buena relación, la</w:t>
      </w:r>
      <w:r w:rsidR="008720EF" w:rsidRPr="008720EF">
        <w:rPr>
          <w:rFonts w:ascii="Arial" w:hAnsi="Arial" w:cs="Arial"/>
          <w:color w:val="000000"/>
          <w:sz w:val="22"/>
          <w:szCs w:val="22"/>
        </w:rPr>
        <w:t xml:space="preserve"> </w:t>
      </w:r>
      <w:r w:rsidRPr="008720EF">
        <w:rPr>
          <w:rFonts w:ascii="Arial" w:hAnsi="Arial" w:cs="Arial"/>
          <w:color w:val="000000"/>
          <w:sz w:val="22"/>
          <w:szCs w:val="22"/>
        </w:rPr>
        <w:t>madre tuvo también cáncer y escondió su enfermedad. Ana no se ha sentido apoyada por su madre durante la enfermedad, recuerda como única frase de apoyo, el siguiente mensaje: “tu debes hacer lo mismo, di que has tenido una apendicitis o lo que quieras. Pero no les digas que tienes cáncer, te lo dice tu madre”.</w:t>
      </w:r>
    </w:p>
    <w:p w14:paraId="0CE239AC" w14:textId="54937C41" w:rsidR="00A13F8B" w:rsidRDefault="00A13F8B" w:rsidP="0065079C">
      <w:pPr>
        <w:spacing w:line="360" w:lineRule="auto"/>
        <w:rPr>
          <w:rFonts w:ascii="Arial" w:hAnsi="Arial" w:cs="Arial"/>
          <w:color w:val="000000"/>
          <w:sz w:val="22"/>
          <w:szCs w:val="22"/>
        </w:rPr>
      </w:pPr>
      <w:r w:rsidRPr="008720EF">
        <w:rPr>
          <w:rFonts w:ascii="Arial" w:hAnsi="Arial" w:cs="Arial"/>
          <w:color w:val="000000"/>
          <w:sz w:val="22"/>
          <w:szCs w:val="22"/>
        </w:rPr>
        <w:t>Se define como una persona con fuerte voluntad, capaz de expresar lo que piensa y relacionarse con gente nueva, pero no en el momento actual: “No me gusto ni a mi ni a nadie”.</w:t>
      </w:r>
      <w:r w:rsidR="009D0068">
        <w:rPr>
          <w:rFonts w:ascii="Arial" w:hAnsi="Arial" w:cs="Arial"/>
          <w:color w:val="000000"/>
          <w:sz w:val="22"/>
          <w:szCs w:val="22"/>
        </w:rPr>
        <w:t xml:space="preserve"> </w:t>
      </w:r>
      <w:r w:rsidRPr="008720EF">
        <w:rPr>
          <w:rFonts w:ascii="Arial" w:hAnsi="Arial" w:cs="Arial"/>
          <w:color w:val="000000"/>
          <w:sz w:val="22"/>
          <w:szCs w:val="22"/>
        </w:rPr>
        <w:t xml:space="preserve">Intenta no pensar en los problemas que tiene, centrarse en sus hijos, que la quieren y necesitan: “mis hijos me necesitan con pecho o sin pecho, con mi marido o sin él, por eso no puedo matarme”. </w:t>
      </w:r>
    </w:p>
    <w:sectPr w:rsidR="00A13F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tima-Bold-Identity-H">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AA5DFD"/>
    <w:multiLevelType w:val="hybridMultilevel"/>
    <w:tmpl w:val="EFD443C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D71"/>
    <w:rsid w:val="0004344A"/>
    <w:rsid w:val="00070840"/>
    <w:rsid w:val="00071F18"/>
    <w:rsid w:val="000B6733"/>
    <w:rsid w:val="000F4DF9"/>
    <w:rsid w:val="00191D88"/>
    <w:rsid w:val="001E57B7"/>
    <w:rsid w:val="002D6953"/>
    <w:rsid w:val="00301C38"/>
    <w:rsid w:val="00423A2A"/>
    <w:rsid w:val="004E2C63"/>
    <w:rsid w:val="00525FFF"/>
    <w:rsid w:val="00535A49"/>
    <w:rsid w:val="005446D8"/>
    <w:rsid w:val="005C2874"/>
    <w:rsid w:val="00613495"/>
    <w:rsid w:val="0065079C"/>
    <w:rsid w:val="00682980"/>
    <w:rsid w:val="006E26F2"/>
    <w:rsid w:val="00715A3D"/>
    <w:rsid w:val="00797D71"/>
    <w:rsid w:val="007A3614"/>
    <w:rsid w:val="007B4931"/>
    <w:rsid w:val="007E32BA"/>
    <w:rsid w:val="008720EF"/>
    <w:rsid w:val="00886250"/>
    <w:rsid w:val="009C121B"/>
    <w:rsid w:val="009D0068"/>
    <w:rsid w:val="00A13F8B"/>
    <w:rsid w:val="00A20DED"/>
    <w:rsid w:val="00A64ABA"/>
    <w:rsid w:val="00B014BC"/>
    <w:rsid w:val="00B0386A"/>
    <w:rsid w:val="00BE64A1"/>
    <w:rsid w:val="00C37228"/>
    <w:rsid w:val="00C44DEC"/>
    <w:rsid w:val="00C94272"/>
    <w:rsid w:val="00CB3345"/>
    <w:rsid w:val="00CE596A"/>
    <w:rsid w:val="00E02413"/>
    <w:rsid w:val="00E10C2D"/>
    <w:rsid w:val="00F90C80"/>
    <w:rsid w:val="00FD71CF"/>
    <w:rsid w:val="00FD7AE6"/>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4CFE63"/>
  <w15:docId w15:val="{5FFB0CB6-3EC9-45F9-A5F2-B268B0B8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C80"/>
    <w:pPr>
      <w:spacing w:after="0" w:line="240" w:lineRule="auto"/>
    </w:pPr>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0C2D"/>
    <w:pPr>
      <w:ind w:left="720"/>
      <w:contextualSpacing/>
    </w:pPr>
  </w:style>
  <w:style w:type="character" w:customStyle="1" w:styleId="fontstyle01">
    <w:name w:val="fontstyle01"/>
    <w:basedOn w:val="Fuentedeprrafopredeter"/>
    <w:rsid w:val="00A13F8B"/>
    <w:rPr>
      <w:rFonts w:ascii="Optima-Bold-Identity-H" w:hAnsi="Optima-Bold-Identity-H"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66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969</Words>
  <Characters>5331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dc:creator>
  <cp:lastModifiedBy>Beatriz </cp:lastModifiedBy>
  <cp:revision>5</cp:revision>
  <dcterms:created xsi:type="dcterms:W3CDTF">2022-02-26T22:29:00Z</dcterms:created>
  <dcterms:modified xsi:type="dcterms:W3CDTF">2022-06-09T13:00:00Z</dcterms:modified>
</cp:coreProperties>
</file>