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0F476" w14:textId="70F4EFD2" w:rsidR="00E73B71" w:rsidRDefault="00E73B71" w:rsidP="00C3727D">
      <w:pPr>
        <w:rPr>
          <w:rFonts w:ascii="Tahoma" w:eastAsia="Times New Roman" w:hAnsi="Tahoma" w:cs="Tahoma"/>
          <w:color w:val="0B5394"/>
          <w:lang w:eastAsia="es-ES_tradnl"/>
        </w:rPr>
      </w:pPr>
      <w:bookmarkStart w:id="0" w:name="_GoBack"/>
      <w:r>
        <w:rPr>
          <w:rFonts w:ascii="Tahoma" w:eastAsia="Times New Roman" w:hAnsi="Tahoma" w:cs="Tahoma"/>
          <w:color w:val="0B5394"/>
          <w:lang w:eastAsia="es-ES_tradnl"/>
        </w:rPr>
        <w:t>Recurso 5</w:t>
      </w:r>
    </w:p>
    <w:p w14:paraId="1453E13F" w14:textId="77777777" w:rsidR="00E73B71" w:rsidRDefault="00E73B71" w:rsidP="00C3727D">
      <w:pPr>
        <w:rPr>
          <w:rFonts w:ascii="Tahoma" w:eastAsia="Times New Roman" w:hAnsi="Tahoma" w:cs="Tahoma"/>
          <w:color w:val="0B5394"/>
          <w:lang w:eastAsia="es-ES_tradnl"/>
        </w:rPr>
      </w:pPr>
    </w:p>
    <w:p w14:paraId="7338A17E" w14:textId="77777777" w:rsidR="00E73B71" w:rsidRDefault="00E73B71" w:rsidP="00C3727D">
      <w:pPr>
        <w:rPr>
          <w:rFonts w:ascii="Tahoma" w:eastAsia="Times New Roman" w:hAnsi="Tahoma" w:cs="Tahoma"/>
          <w:color w:val="0B5394"/>
          <w:lang w:eastAsia="es-ES_tradnl"/>
        </w:rPr>
      </w:pPr>
      <w:r>
        <w:rPr>
          <w:rFonts w:ascii="Tahoma" w:eastAsia="Times New Roman" w:hAnsi="Tahoma" w:cs="Tahoma"/>
          <w:color w:val="0B5394"/>
          <w:lang w:eastAsia="es-ES_tradnl"/>
        </w:rPr>
        <w:t xml:space="preserve">Ver </w:t>
      </w:r>
      <w:r w:rsidR="000F7ACD">
        <w:rPr>
          <w:rFonts w:ascii="Tahoma" w:eastAsia="Times New Roman" w:hAnsi="Tahoma" w:cs="Tahoma"/>
          <w:color w:val="0B5394"/>
          <w:lang w:eastAsia="es-ES_tradnl"/>
        </w:rPr>
        <w:t xml:space="preserve">Fragmento de la película </w:t>
      </w:r>
      <w:proofErr w:type="spellStart"/>
      <w:r w:rsidR="000F7ACD">
        <w:rPr>
          <w:rFonts w:ascii="Tahoma" w:eastAsia="Times New Roman" w:hAnsi="Tahoma" w:cs="Tahoma"/>
          <w:color w:val="0B5394"/>
          <w:lang w:eastAsia="es-ES_tradnl"/>
        </w:rPr>
        <w:t>Wit</w:t>
      </w:r>
      <w:proofErr w:type="spellEnd"/>
      <w:r>
        <w:rPr>
          <w:rFonts w:ascii="Tahoma" w:eastAsia="Times New Roman" w:hAnsi="Tahoma" w:cs="Tahoma"/>
          <w:color w:val="0B5394"/>
          <w:lang w:eastAsia="es-ES_tradnl"/>
        </w:rPr>
        <w:t xml:space="preserve">- </w:t>
      </w:r>
    </w:p>
    <w:p w14:paraId="5934D0CA" w14:textId="605B38F6" w:rsidR="000F7ACD" w:rsidRDefault="000F7ACD" w:rsidP="00C3727D">
      <w:pPr>
        <w:rPr>
          <w:rFonts w:ascii="Tahoma" w:eastAsia="Times New Roman" w:hAnsi="Tahoma" w:cs="Tahoma"/>
          <w:color w:val="0B5394"/>
          <w:lang w:eastAsia="es-ES_tradnl"/>
        </w:rPr>
      </w:pPr>
      <w:r>
        <w:rPr>
          <w:rFonts w:ascii="Tahoma" w:eastAsia="Times New Roman" w:hAnsi="Tahoma" w:cs="Tahoma"/>
          <w:color w:val="0B5394"/>
          <w:lang w:eastAsia="es-ES_tradnl"/>
        </w:rPr>
        <w:t xml:space="preserve">De Emma Thomson </w:t>
      </w:r>
    </w:p>
    <w:p w14:paraId="6D95D216" w14:textId="77777777" w:rsidR="00C3727D" w:rsidRPr="00C3727D" w:rsidRDefault="00974F47" w:rsidP="00C3727D">
      <w:pPr>
        <w:rPr>
          <w:rFonts w:ascii="Times New Roman" w:eastAsia="Times New Roman" w:hAnsi="Times New Roman" w:cs="Times New Roman"/>
          <w:lang w:eastAsia="es-ES_tradnl"/>
        </w:rPr>
      </w:pPr>
      <w:hyperlink r:id="rId4" w:tgtFrame="_blank" w:history="1">
        <w:r w:rsidR="00C3727D" w:rsidRPr="00C3727D">
          <w:rPr>
            <w:rFonts w:ascii="Tahoma" w:eastAsia="Times New Roman" w:hAnsi="Tahoma" w:cs="Tahoma"/>
            <w:color w:val="1155CC"/>
            <w:u w:val="single"/>
            <w:shd w:val="clear" w:color="auto" w:fill="FFFFFF"/>
            <w:lang w:eastAsia="es-ES_tradnl"/>
          </w:rPr>
          <w:t>https://youtu.be/eMhfP4nYMww</w:t>
        </w:r>
      </w:hyperlink>
    </w:p>
    <w:p w14:paraId="75550FE2" w14:textId="77777777" w:rsidR="00A453DD" w:rsidRDefault="00A453DD"/>
    <w:p w14:paraId="2E3C6454" w14:textId="77777777" w:rsidR="00E73B71" w:rsidRPr="00E73B71" w:rsidRDefault="00E73B71" w:rsidP="00E73B71">
      <w:pPr>
        <w:rPr>
          <w:u w:val="single"/>
        </w:rPr>
      </w:pPr>
      <w:r w:rsidRPr="00E73B71">
        <w:rPr>
          <w:u w:val="single"/>
        </w:rPr>
        <w:t xml:space="preserve">Ejercicio experiencial de regulación emocional. </w:t>
      </w:r>
    </w:p>
    <w:p w14:paraId="67D43790" w14:textId="74D00746" w:rsidR="00E73B71" w:rsidRDefault="00E73B71" w:rsidP="00E73B71">
      <w:r>
        <w:t xml:space="preserve">Observar qué siente la paciente, qué siente la enfermera y auto observar la propia emoción al ver este fragmento.  </w:t>
      </w:r>
      <w:bookmarkEnd w:id="0"/>
    </w:p>
    <w:sectPr w:rsidR="00E73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7D"/>
    <w:rsid w:val="00015048"/>
    <w:rsid w:val="000F7ACD"/>
    <w:rsid w:val="00974F47"/>
    <w:rsid w:val="00A453DD"/>
    <w:rsid w:val="00C3727D"/>
    <w:rsid w:val="00E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FD92"/>
  <w15:chartTrackingRefBased/>
  <w15:docId w15:val="{E838670B-7608-3F46-BDDB-72A34F96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37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MhfP4nYMw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Beatriz </cp:lastModifiedBy>
  <cp:revision>2</cp:revision>
  <dcterms:created xsi:type="dcterms:W3CDTF">2022-04-03T13:01:00Z</dcterms:created>
  <dcterms:modified xsi:type="dcterms:W3CDTF">2022-04-03T13:01:00Z</dcterms:modified>
</cp:coreProperties>
</file>